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A505F" w14:textId="77777777" w:rsidR="0030155C" w:rsidRDefault="0030155C" w:rsidP="0030155C">
      <w:pPr>
        <w:spacing w:after="0" w:line="240" w:lineRule="auto"/>
        <w:jc w:val="center"/>
        <w:rPr>
          <w:rFonts w:ascii="Humnst777 BT" w:hAnsi="Humnst777 BT"/>
          <w:b/>
        </w:rPr>
      </w:pPr>
    </w:p>
    <w:p w14:paraId="576A5061" w14:textId="67A237CA" w:rsidR="0030155C" w:rsidRPr="003D1F2E" w:rsidRDefault="0030155C" w:rsidP="009C5483">
      <w:pPr>
        <w:spacing w:line="240" w:lineRule="auto"/>
        <w:jc w:val="center"/>
        <w:rPr>
          <w:rFonts w:ascii="Humnst777 BT" w:hAnsi="Humnst777 BT" w:cs="Arial"/>
          <w:sz w:val="32"/>
          <w:szCs w:val="32"/>
        </w:rPr>
      </w:pPr>
      <w:r w:rsidRPr="003D1F2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A50AF" wp14:editId="2877CB88">
                <wp:simplePos x="0" y="0"/>
                <wp:positionH relativeFrom="column">
                  <wp:posOffset>8256905</wp:posOffset>
                </wp:positionH>
                <wp:positionV relativeFrom="paragraph">
                  <wp:posOffset>-704850</wp:posOffset>
                </wp:positionV>
                <wp:extent cx="1288415" cy="316230"/>
                <wp:effectExtent l="0" t="0" r="26035" b="2667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A50B8" w14:textId="77777777" w:rsidR="0030155C" w:rsidRDefault="0030155C" w:rsidP="0030155C">
                            <w:pPr>
                              <w:rPr>
                                <w:rFonts w:ascii="Humnst777 BT" w:hAnsi="Humnst777 B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umnst777 BT" w:hAnsi="Humnst777 BT"/>
                                <w:b/>
                                <w:sz w:val="28"/>
                                <w:szCs w:val="28"/>
                              </w:rPr>
                              <w:t>QSC11/xx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A50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50.15pt;margin-top:-55.5pt;width:101.45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" strokecolor="white">
                <v:textbox>
                  <w:txbxContent>
                    <w:p w14:paraId="576A50B8" w14:textId="77777777" w:rsidR="0030155C" w:rsidRDefault="0030155C" w:rsidP="0030155C">
                      <w:pPr>
                        <w:rPr>
                          <w:rFonts w:ascii="Humnst777 BT" w:hAnsi="Humnst777 B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umnst777 BT" w:hAnsi="Humnst777 BT"/>
                          <w:b/>
                          <w:sz w:val="28"/>
                          <w:szCs w:val="28"/>
                        </w:rPr>
                        <w:t>QSC11/xx</w:t>
                      </w:r>
                    </w:p>
                  </w:txbxContent>
                </v:textbox>
              </v:shape>
            </w:pict>
          </mc:Fallback>
        </mc:AlternateContent>
      </w:r>
      <w:r w:rsidRPr="003D1F2E">
        <w:rPr>
          <w:rFonts w:ascii="Humnst777 BT" w:hAnsi="Humnst777 BT"/>
          <w:b/>
          <w:sz w:val="32"/>
          <w:szCs w:val="32"/>
        </w:rPr>
        <w:t>External A</w:t>
      </w:r>
      <w:r w:rsidR="00E63BEE" w:rsidRPr="003D1F2E">
        <w:rPr>
          <w:rFonts w:ascii="Humnst777 BT" w:hAnsi="Humnst777 BT"/>
          <w:b/>
          <w:sz w:val="32"/>
          <w:szCs w:val="32"/>
        </w:rPr>
        <w:t>dvi</w:t>
      </w:r>
      <w:r w:rsidRPr="003D1F2E">
        <w:rPr>
          <w:rFonts w:ascii="Humnst777 BT" w:hAnsi="Humnst777 BT"/>
          <w:b/>
          <w:sz w:val="32"/>
          <w:szCs w:val="32"/>
        </w:rPr>
        <w:t>sor’s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4"/>
        <w:gridCol w:w="6512"/>
      </w:tblGrid>
      <w:tr w:rsidR="009A41A9" w:rsidRPr="002B189E" w14:paraId="4AA7B1C3" w14:textId="77777777" w:rsidTr="009A41A9">
        <w:tc>
          <w:tcPr>
            <w:tcW w:w="10435" w:type="dxa"/>
            <w:gridSpan w:val="2"/>
            <w:shd w:val="clear" w:color="auto" w:fill="auto"/>
          </w:tcPr>
          <w:p w14:paraId="764831B4" w14:textId="6C06908C" w:rsidR="009A41A9" w:rsidRPr="009A41A9" w:rsidRDefault="008C7C54" w:rsidP="009A41A9">
            <w:pPr>
              <w:spacing w:after="0"/>
              <w:jc w:val="both"/>
              <w:rPr>
                <w:rFonts w:ascii="Humnst777 BT" w:hAnsi="Humnst777 BT" w:cs="Arial"/>
                <w:i/>
              </w:rPr>
            </w:pPr>
            <w:r>
              <w:rPr>
                <w:rFonts w:ascii="Humnst777 BT" w:hAnsi="Humnst777 BT" w:cs="Arial"/>
                <w:i/>
              </w:rPr>
              <w:t>To be completed by Canterbury Christ Church University:</w:t>
            </w:r>
          </w:p>
        </w:tc>
      </w:tr>
      <w:tr w:rsidR="0030155C" w:rsidRPr="002B189E" w14:paraId="576A5064" w14:textId="77777777" w:rsidTr="00231B7B">
        <w:tc>
          <w:tcPr>
            <w:tcW w:w="2785" w:type="dxa"/>
            <w:shd w:val="clear" w:color="auto" w:fill="BFBFBF" w:themeFill="background1" w:themeFillShade="BF"/>
          </w:tcPr>
          <w:p w14:paraId="576A5062" w14:textId="55432490" w:rsidR="0030155C" w:rsidRPr="002B189E" w:rsidRDefault="00E63BEE" w:rsidP="00D22359">
            <w:pPr>
              <w:spacing w:before="120" w:after="120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</w:rPr>
              <w:t>Cours</w:t>
            </w:r>
            <w:r w:rsidRPr="002B189E">
              <w:rPr>
                <w:rFonts w:ascii="Humnst777 BT" w:hAnsi="Humnst777 BT" w:cs="Arial"/>
              </w:rPr>
              <w:t xml:space="preserve">e </w:t>
            </w:r>
            <w:r w:rsidR="0030155C" w:rsidRPr="002B189E">
              <w:rPr>
                <w:rFonts w:ascii="Humnst777 BT" w:hAnsi="Humnst777 BT" w:cs="Arial"/>
              </w:rPr>
              <w:t>Title</w:t>
            </w:r>
            <w:r w:rsidR="00D22359">
              <w:rPr>
                <w:rFonts w:ascii="Humnst777 BT" w:hAnsi="Humnst777 BT" w:cs="Arial"/>
              </w:rPr>
              <w:t>:</w:t>
            </w:r>
          </w:p>
        </w:tc>
        <w:tc>
          <w:tcPr>
            <w:tcW w:w="7650" w:type="dxa"/>
          </w:tcPr>
          <w:p w14:paraId="576A5063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</w:p>
        </w:tc>
      </w:tr>
      <w:tr w:rsidR="009A41A9" w:rsidRPr="002B189E" w14:paraId="654C0686" w14:textId="77777777" w:rsidTr="00231B7B">
        <w:tc>
          <w:tcPr>
            <w:tcW w:w="2785" w:type="dxa"/>
            <w:shd w:val="clear" w:color="auto" w:fill="BFBFBF" w:themeFill="background1" w:themeFillShade="BF"/>
          </w:tcPr>
          <w:p w14:paraId="10CE4F5F" w14:textId="49D8F18D" w:rsidR="009A41A9" w:rsidRPr="002B189E" w:rsidRDefault="009A41A9" w:rsidP="00D22359">
            <w:pPr>
              <w:spacing w:before="120" w:after="120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</w:rPr>
              <w:t>Event Type</w:t>
            </w:r>
            <w:r w:rsidR="00B0112F">
              <w:rPr>
                <w:rFonts w:ascii="Humnst777 BT" w:hAnsi="Humnst777 BT" w:cs="Arial"/>
              </w:rPr>
              <w:t>:</w:t>
            </w:r>
          </w:p>
        </w:tc>
        <w:tc>
          <w:tcPr>
            <w:tcW w:w="7650" w:type="dxa"/>
          </w:tcPr>
          <w:p w14:paraId="55C7992C" w14:textId="546A83A6" w:rsidR="009A41A9" w:rsidRPr="002B189E" w:rsidRDefault="009A41A9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</w:p>
        </w:tc>
      </w:tr>
    </w:tbl>
    <w:p w14:paraId="44E8365D" w14:textId="77777777" w:rsidR="009A41A9" w:rsidRDefault="009A41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6476"/>
      </w:tblGrid>
      <w:tr w:rsidR="0030155C" w:rsidRPr="002B189E" w14:paraId="576A5067" w14:textId="77777777" w:rsidTr="00231B7B">
        <w:tc>
          <w:tcPr>
            <w:tcW w:w="2785" w:type="dxa"/>
            <w:shd w:val="clear" w:color="auto" w:fill="BFBFBF" w:themeFill="background1" w:themeFillShade="BF"/>
          </w:tcPr>
          <w:p w14:paraId="576A5065" w14:textId="0BDE7C89" w:rsidR="0030155C" w:rsidRPr="002B189E" w:rsidRDefault="0030155C" w:rsidP="00F468FF">
            <w:pPr>
              <w:spacing w:before="120" w:line="240" w:lineRule="auto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</w:rPr>
              <w:t>Name of External A</w:t>
            </w:r>
            <w:r w:rsidR="00E63BEE">
              <w:rPr>
                <w:rFonts w:ascii="Humnst777 BT" w:hAnsi="Humnst777 BT" w:cs="Arial"/>
              </w:rPr>
              <w:t>dvi</w:t>
            </w:r>
            <w:r>
              <w:rPr>
                <w:rFonts w:ascii="Humnst777 BT" w:hAnsi="Humnst777 BT" w:cs="Arial"/>
              </w:rPr>
              <w:t>sor</w:t>
            </w:r>
            <w:r w:rsidR="00D22359">
              <w:rPr>
                <w:rFonts w:ascii="Humnst777 BT" w:hAnsi="Humnst777 BT" w:cs="Arial"/>
              </w:rPr>
              <w:t>:</w:t>
            </w:r>
          </w:p>
        </w:tc>
        <w:tc>
          <w:tcPr>
            <w:tcW w:w="7650" w:type="dxa"/>
          </w:tcPr>
          <w:p w14:paraId="576A5066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</w:p>
        </w:tc>
      </w:tr>
      <w:tr w:rsidR="0030155C" w:rsidRPr="002B189E" w14:paraId="576A506A" w14:textId="77777777" w:rsidTr="00231B7B">
        <w:tc>
          <w:tcPr>
            <w:tcW w:w="2785" w:type="dxa"/>
            <w:shd w:val="clear" w:color="auto" w:fill="BFBFBF" w:themeFill="background1" w:themeFillShade="BF"/>
          </w:tcPr>
          <w:p w14:paraId="576A5068" w14:textId="34E03BF5" w:rsidR="0030155C" w:rsidRPr="002B189E" w:rsidRDefault="0030155C" w:rsidP="00F468FF">
            <w:pPr>
              <w:spacing w:before="120" w:line="240" w:lineRule="auto"/>
              <w:rPr>
                <w:rFonts w:ascii="Humnst777 BT" w:hAnsi="Humnst777 BT" w:cs="Arial"/>
              </w:rPr>
            </w:pPr>
            <w:r w:rsidRPr="002B189E">
              <w:rPr>
                <w:rFonts w:ascii="Humnst777 BT" w:hAnsi="Humnst777 BT" w:cs="Arial"/>
              </w:rPr>
              <w:t>Position of External A</w:t>
            </w:r>
            <w:r w:rsidR="00BF105A">
              <w:rPr>
                <w:rFonts w:ascii="Humnst777 BT" w:hAnsi="Humnst777 BT" w:cs="Arial"/>
              </w:rPr>
              <w:t>dvis</w:t>
            </w:r>
            <w:r w:rsidRPr="002B189E">
              <w:rPr>
                <w:rFonts w:ascii="Humnst777 BT" w:hAnsi="Humnst777 BT" w:cs="Arial"/>
              </w:rPr>
              <w:t>or:</w:t>
            </w:r>
          </w:p>
        </w:tc>
        <w:tc>
          <w:tcPr>
            <w:tcW w:w="7650" w:type="dxa"/>
          </w:tcPr>
          <w:p w14:paraId="576A5069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</w:p>
        </w:tc>
      </w:tr>
      <w:tr w:rsidR="0030155C" w:rsidRPr="002B189E" w14:paraId="576A506D" w14:textId="77777777" w:rsidTr="00231B7B">
        <w:tc>
          <w:tcPr>
            <w:tcW w:w="2785" w:type="dxa"/>
            <w:shd w:val="clear" w:color="auto" w:fill="BFBFBF" w:themeFill="background1" w:themeFillShade="BF"/>
          </w:tcPr>
          <w:p w14:paraId="576A506B" w14:textId="7D1782B1" w:rsidR="0030155C" w:rsidRPr="002B189E" w:rsidRDefault="0030155C" w:rsidP="00F468FF">
            <w:pPr>
              <w:spacing w:before="120" w:line="240" w:lineRule="auto"/>
              <w:rPr>
                <w:rFonts w:ascii="Humnst777 BT" w:hAnsi="Humnst777 BT" w:cs="Arial"/>
              </w:rPr>
            </w:pPr>
            <w:r w:rsidRPr="002B189E">
              <w:rPr>
                <w:rFonts w:ascii="Humnst777 BT" w:hAnsi="Humnst777 BT" w:cs="Arial"/>
              </w:rPr>
              <w:t>Institution</w:t>
            </w:r>
            <w:r>
              <w:rPr>
                <w:rFonts w:ascii="Humnst777 BT" w:hAnsi="Humnst777 BT" w:cs="Arial"/>
              </w:rPr>
              <w:t xml:space="preserve"> of External A</w:t>
            </w:r>
            <w:r w:rsidR="00BF105A">
              <w:rPr>
                <w:rFonts w:ascii="Humnst777 BT" w:hAnsi="Humnst777 BT" w:cs="Arial"/>
              </w:rPr>
              <w:t>dvi</w:t>
            </w:r>
            <w:r>
              <w:rPr>
                <w:rFonts w:ascii="Humnst777 BT" w:hAnsi="Humnst777 BT" w:cs="Arial"/>
              </w:rPr>
              <w:t xml:space="preserve">sor: </w:t>
            </w:r>
          </w:p>
        </w:tc>
        <w:tc>
          <w:tcPr>
            <w:tcW w:w="7650" w:type="dxa"/>
          </w:tcPr>
          <w:p w14:paraId="576A506C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</w:p>
        </w:tc>
      </w:tr>
      <w:tr w:rsidR="0030155C" w:rsidRPr="00F468FF" w14:paraId="576A5070" w14:textId="77777777" w:rsidTr="00231B7B">
        <w:tc>
          <w:tcPr>
            <w:tcW w:w="2785" w:type="dxa"/>
            <w:shd w:val="clear" w:color="auto" w:fill="BFBFBF" w:themeFill="background1" w:themeFillShade="BF"/>
          </w:tcPr>
          <w:p w14:paraId="576A506E" w14:textId="77777777" w:rsidR="0030155C" w:rsidRPr="00C371A3" w:rsidRDefault="0030155C" w:rsidP="00D22359">
            <w:pPr>
              <w:spacing w:before="120" w:after="120"/>
              <w:rPr>
                <w:rFonts w:ascii="Humnst777 BT" w:hAnsi="Humnst777 BT" w:cs="Arial"/>
              </w:rPr>
            </w:pPr>
            <w:r w:rsidRPr="00C371A3">
              <w:rPr>
                <w:rFonts w:ascii="Humnst777 BT" w:hAnsi="Humnst777 BT" w:cs="Arial"/>
              </w:rPr>
              <w:t>Date:</w:t>
            </w:r>
          </w:p>
        </w:tc>
        <w:tc>
          <w:tcPr>
            <w:tcW w:w="7650" w:type="dxa"/>
          </w:tcPr>
          <w:p w14:paraId="576A506F" w14:textId="704A3EFA" w:rsidR="0030155C" w:rsidRPr="00C371A3" w:rsidRDefault="00F468FF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  <w:i/>
              </w:rPr>
              <w:t xml:space="preserve"> </w:t>
            </w:r>
          </w:p>
        </w:tc>
      </w:tr>
    </w:tbl>
    <w:p w14:paraId="6288630F" w14:textId="77777777" w:rsidR="009C5483" w:rsidRDefault="009C5483" w:rsidP="0030155C">
      <w:pPr>
        <w:spacing w:before="120" w:after="120"/>
        <w:jc w:val="both"/>
        <w:rPr>
          <w:rFonts w:ascii="Humnst777 BT" w:hAnsi="Humnst777 BT" w:cs="Arial"/>
        </w:rPr>
      </w:pPr>
    </w:p>
    <w:p w14:paraId="6941A910" w14:textId="66A0E8AD" w:rsidR="00B0112F" w:rsidRDefault="009A41A9" w:rsidP="0030155C">
      <w:pPr>
        <w:spacing w:before="120" w:after="120"/>
        <w:jc w:val="both"/>
        <w:rPr>
          <w:rFonts w:ascii="Humnst777 BT" w:hAnsi="Humnst777 BT" w:cs="Arial"/>
        </w:rPr>
      </w:pPr>
      <w:r w:rsidRPr="002B189E">
        <w:rPr>
          <w:rFonts w:ascii="Humnst777 BT" w:hAnsi="Humnst777 BT" w:cs="Arial"/>
        </w:rPr>
        <w:t xml:space="preserve">Thank you for agreeing to act as an </w:t>
      </w:r>
      <w:r>
        <w:rPr>
          <w:rFonts w:ascii="Humnst777 BT" w:hAnsi="Humnst777 BT" w:cs="Arial"/>
        </w:rPr>
        <w:t>e</w:t>
      </w:r>
      <w:r w:rsidRPr="002B189E">
        <w:rPr>
          <w:rFonts w:ascii="Humnst777 BT" w:hAnsi="Humnst777 BT" w:cs="Arial"/>
        </w:rPr>
        <w:t xml:space="preserve">xternal </w:t>
      </w:r>
      <w:r>
        <w:rPr>
          <w:rFonts w:ascii="Humnst777 BT" w:hAnsi="Humnst777 BT" w:cs="Arial"/>
        </w:rPr>
        <w:t>a</w:t>
      </w:r>
      <w:r w:rsidR="00BF105A">
        <w:rPr>
          <w:rFonts w:ascii="Humnst777 BT" w:hAnsi="Humnst777 BT" w:cs="Arial"/>
        </w:rPr>
        <w:t>dvi</w:t>
      </w:r>
      <w:r>
        <w:rPr>
          <w:rFonts w:ascii="Humnst777 BT" w:hAnsi="Humnst777 BT" w:cs="Arial"/>
        </w:rPr>
        <w:t>sor</w:t>
      </w:r>
      <w:r w:rsidRPr="002B189E">
        <w:rPr>
          <w:rFonts w:ascii="Humnst777 BT" w:hAnsi="Humnst777 BT" w:cs="Arial"/>
        </w:rPr>
        <w:t xml:space="preserve">. </w:t>
      </w:r>
      <w:r w:rsidR="00B0112F">
        <w:rPr>
          <w:rFonts w:ascii="Humnst777 BT" w:hAnsi="Humnst777 BT" w:cs="Arial"/>
        </w:rPr>
        <w:t xml:space="preserve">Your comments and feedback will inform the Faculty scrutiny processes for </w:t>
      </w:r>
      <w:r w:rsidR="00BF105A">
        <w:rPr>
          <w:rFonts w:ascii="Humnst777 BT" w:hAnsi="Humnst777 BT" w:cs="Arial"/>
        </w:rPr>
        <w:t xml:space="preserve">course </w:t>
      </w:r>
      <w:r w:rsidR="00B0112F">
        <w:rPr>
          <w:rFonts w:ascii="Humnst777 BT" w:hAnsi="Humnst777 BT" w:cs="Arial"/>
        </w:rPr>
        <w:t xml:space="preserve">planning and </w:t>
      </w:r>
      <w:r w:rsidR="00BF105A">
        <w:rPr>
          <w:rFonts w:ascii="Humnst777 BT" w:hAnsi="Humnst777 BT" w:cs="Arial"/>
        </w:rPr>
        <w:t>re/</w:t>
      </w:r>
      <w:r w:rsidR="00B0112F">
        <w:rPr>
          <w:rFonts w:ascii="Humnst777 BT" w:hAnsi="Humnst777 BT" w:cs="Arial"/>
        </w:rPr>
        <w:t>development.</w:t>
      </w:r>
    </w:p>
    <w:p w14:paraId="4A8AF4AD" w14:textId="62D13950" w:rsidR="009C5483" w:rsidRDefault="009C5483" w:rsidP="0030155C">
      <w:pPr>
        <w:spacing w:before="120" w:after="120"/>
        <w:jc w:val="both"/>
        <w:rPr>
          <w:rFonts w:ascii="Humnst777 BT" w:hAnsi="Humnst777 BT" w:cs="Arial"/>
        </w:rPr>
      </w:pPr>
      <w:r>
        <w:rPr>
          <w:rFonts w:ascii="Humnst777 BT" w:hAnsi="Humnst777 BT" w:cs="Arial"/>
        </w:rPr>
        <w:t xml:space="preserve">After reviewing the </w:t>
      </w:r>
      <w:r w:rsidR="008B543C">
        <w:rPr>
          <w:rFonts w:ascii="Humnst777 BT" w:hAnsi="Humnst777 BT" w:cs="Arial"/>
        </w:rPr>
        <w:t>course document</w:t>
      </w:r>
      <w:r>
        <w:rPr>
          <w:rFonts w:ascii="Humnst777 BT" w:hAnsi="Humnst777 BT" w:cs="Arial"/>
        </w:rPr>
        <w:t xml:space="preserve"> and </w:t>
      </w:r>
      <w:r w:rsidR="005E7647">
        <w:rPr>
          <w:rFonts w:ascii="Humnst777 BT" w:hAnsi="Humnst777 BT" w:cs="Arial"/>
        </w:rPr>
        <w:t>supporting</w:t>
      </w:r>
      <w:r>
        <w:rPr>
          <w:rFonts w:ascii="Humnst777 BT" w:hAnsi="Humnst777 BT" w:cs="Arial"/>
        </w:rPr>
        <w:t xml:space="preserve"> documentation, please comment on </w:t>
      </w:r>
      <w:r w:rsidR="00452545">
        <w:rPr>
          <w:rFonts w:ascii="Humnst777 BT" w:hAnsi="Humnst777 BT" w:cs="Arial"/>
        </w:rPr>
        <w:t xml:space="preserve">how well the </w:t>
      </w:r>
      <w:r w:rsidR="008B543C">
        <w:rPr>
          <w:rFonts w:ascii="Humnst777 BT" w:hAnsi="Humnst777 BT" w:cs="Arial"/>
        </w:rPr>
        <w:t>cours</w:t>
      </w:r>
      <w:r w:rsidR="00452545">
        <w:rPr>
          <w:rFonts w:ascii="Humnst777 BT" w:hAnsi="Humnst777 BT" w:cs="Arial"/>
        </w:rPr>
        <w:t xml:space="preserve">e meets </w:t>
      </w:r>
      <w:r>
        <w:rPr>
          <w:rFonts w:ascii="Humnst777 BT" w:hAnsi="Humnst777 BT" w:cs="Arial"/>
        </w:rPr>
        <w:t>each of the</w:t>
      </w:r>
      <w:r w:rsidR="00452545">
        <w:rPr>
          <w:rFonts w:ascii="Humnst777 BT" w:hAnsi="Humnst777 BT" w:cs="Arial"/>
        </w:rPr>
        <w:t xml:space="preserve"> following</w:t>
      </w:r>
      <w:r>
        <w:rPr>
          <w:rFonts w:ascii="Humnst777 BT" w:hAnsi="Humnst777 BT" w:cs="Arial"/>
        </w:rPr>
        <w:t xml:space="preserve"> areas</w:t>
      </w:r>
      <w:r w:rsidR="00452545">
        <w:rPr>
          <w:rFonts w:ascii="Humnst777 BT" w:hAnsi="Humnst777 BT" w:cs="Arial"/>
        </w:rPr>
        <w:t>.</w:t>
      </w:r>
    </w:p>
    <w:p w14:paraId="38D33279" w14:textId="77777777" w:rsidR="00C74C7B" w:rsidRDefault="00C74C7B" w:rsidP="0030155C">
      <w:pPr>
        <w:spacing w:before="120" w:after="120"/>
        <w:jc w:val="both"/>
        <w:rPr>
          <w:rFonts w:ascii="Humnst777 BT" w:hAnsi="Humnst777 BT" w:cs="Arial"/>
        </w:rPr>
      </w:pPr>
    </w:p>
    <w:p w14:paraId="576A5074" w14:textId="2A6664CE" w:rsidR="0030155C" w:rsidRPr="002B189E" w:rsidRDefault="00D22359" w:rsidP="0030155C">
      <w:pPr>
        <w:spacing w:before="120" w:after="120"/>
        <w:jc w:val="both"/>
        <w:rPr>
          <w:rFonts w:ascii="Humnst777 BT" w:hAnsi="Humnst777 BT" w:cs="Arial"/>
        </w:rPr>
      </w:pPr>
      <w:r>
        <w:rPr>
          <w:rFonts w:ascii="Humnst777 BT" w:hAnsi="Humnst777 BT" w:cs="Arial"/>
          <w:b/>
        </w:rPr>
        <w:t>1.</w:t>
      </w:r>
      <w:r w:rsidR="0030155C" w:rsidRPr="00C13A5F">
        <w:rPr>
          <w:rFonts w:ascii="Humnst777 BT" w:hAnsi="Humnst777 BT" w:cs="Arial"/>
          <w:b/>
        </w:rPr>
        <w:t xml:space="preserve"> </w:t>
      </w:r>
      <w:r w:rsidR="003A6A95">
        <w:rPr>
          <w:rFonts w:ascii="Humnst777 BT" w:hAnsi="Humnst777 BT" w:cs="Arial"/>
          <w:b/>
        </w:rPr>
        <w:t xml:space="preserve">Curriculum and </w:t>
      </w:r>
      <w:r>
        <w:rPr>
          <w:rFonts w:ascii="Humnst777 BT" w:hAnsi="Humnst777 BT" w:cs="Arial"/>
          <w:b/>
        </w:rPr>
        <w:t>A</w:t>
      </w:r>
      <w:r w:rsidR="0030155C" w:rsidRPr="002B189E">
        <w:rPr>
          <w:rFonts w:ascii="Humnst777 BT" w:hAnsi="Humnst777 BT" w:cs="Arial"/>
          <w:b/>
        </w:rPr>
        <w:t xml:space="preserve">cademic </w:t>
      </w:r>
      <w:r>
        <w:rPr>
          <w:rFonts w:ascii="Humnst777 BT" w:hAnsi="Humnst777 BT" w:cs="Arial"/>
          <w:b/>
        </w:rPr>
        <w:t>S</w:t>
      </w:r>
      <w:r w:rsidR="0030155C" w:rsidRPr="002B189E">
        <w:rPr>
          <w:rFonts w:ascii="Humnst777 BT" w:hAnsi="Humnst777 BT" w:cs="Arial"/>
          <w:b/>
        </w:rPr>
        <w:t>tandards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30155C" w:rsidRPr="002B189E" w14:paraId="576A5076" w14:textId="77777777" w:rsidTr="00231B7B">
        <w:tc>
          <w:tcPr>
            <w:tcW w:w="10435" w:type="dxa"/>
            <w:shd w:val="clear" w:color="auto" w:fill="BFBFBF" w:themeFill="background1" w:themeFillShade="BF"/>
          </w:tcPr>
          <w:p w14:paraId="576A5075" w14:textId="0F90914D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 w:rsidRPr="002B189E">
              <w:rPr>
                <w:rFonts w:ascii="Humnst777 BT" w:hAnsi="Humnst777 BT" w:cs="Arial"/>
              </w:rPr>
              <w:t xml:space="preserve">Do </w:t>
            </w:r>
            <w:r w:rsidR="008B543C">
              <w:rPr>
                <w:rFonts w:ascii="Humnst777 BT" w:hAnsi="Humnst777 BT" w:cs="Arial"/>
              </w:rPr>
              <w:t>cours</w:t>
            </w:r>
            <w:r w:rsidR="008B543C" w:rsidRPr="002B189E">
              <w:rPr>
                <w:rFonts w:ascii="Humnst777 BT" w:hAnsi="Humnst777 BT" w:cs="Arial"/>
              </w:rPr>
              <w:t xml:space="preserve">e </w:t>
            </w:r>
            <w:r w:rsidRPr="002B189E">
              <w:rPr>
                <w:rFonts w:ascii="Humnst777 BT" w:hAnsi="Humnst777 BT" w:cs="Arial"/>
              </w:rPr>
              <w:t xml:space="preserve">and any exit award learning outcomes align with </w:t>
            </w:r>
            <w:r>
              <w:rPr>
                <w:rFonts w:ascii="Humnst777 BT" w:hAnsi="Humnst777 BT" w:cs="Arial"/>
              </w:rPr>
              <w:t>relevant level descriptors</w:t>
            </w:r>
            <w:r w:rsidRPr="002B189E">
              <w:rPr>
                <w:rFonts w:ascii="Humnst777 BT" w:hAnsi="Humnst777 BT" w:cs="Arial"/>
              </w:rPr>
              <w:t xml:space="preserve"> </w:t>
            </w:r>
            <w:r>
              <w:rPr>
                <w:rFonts w:ascii="Humnst777 BT" w:hAnsi="Humnst777 BT" w:cs="Arial"/>
              </w:rPr>
              <w:t>contained within</w:t>
            </w:r>
            <w:r w:rsidRPr="002B189E">
              <w:rPr>
                <w:rFonts w:ascii="Humnst777 BT" w:hAnsi="Humnst777 BT" w:cs="Arial"/>
              </w:rPr>
              <w:t xml:space="preserve"> </w:t>
            </w:r>
            <w:r w:rsidRPr="00B0112F">
              <w:rPr>
                <w:rFonts w:ascii="Humnst777 BT" w:hAnsi="Humnst777 BT" w:cs="Arial"/>
                <w:iCs/>
              </w:rPr>
              <w:t>The UK Quality Code for Higher Education,</w:t>
            </w:r>
            <w:r w:rsidRPr="00C13A5F">
              <w:rPr>
                <w:rFonts w:ascii="Humnst777 BT" w:hAnsi="Humnst777 BT" w:cs="Arial"/>
                <w:i/>
              </w:rPr>
              <w:t xml:space="preserve"> </w:t>
            </w:r>
            <w:r w:rsidR="00B0112F">
              <w:rPr>
                <w:rFonts w:ascii="Humnst777 BT" w:hAnsi="Humnst777 BT" w:cs="Arial"/>
              </w:rPr>
              <w:t>produced by the Quality Assurance Agency and The Framework for Higher Education Qualifications for England, Wales and Northern Ireland?</w:t>
            </w:r>
          </w:p>
        </w:tc>
      </w:tr>
      <w:tr w:rsidR="0030155C" w:rsidRPr="002B189E" w14:paraId="576A507A" w14:textId="77777777" w:rsidTr="00231B7B">
        <w:tc>
          <w:tcPr>
            <w:tcW w:w="10435" w:type="dxa"/>
          </w:tcPr>
          <w:p w14:paraId="576A5077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 w:rsidRPr="002B189E">
              <w:rPr>
                <w:rFonts w:ascii="Humnst777 BT" w:hAnsi="Humnst777 BT" w:cs="Arial"/>
              </w:rPr>
              <w:t>Comments:</w:t>
            </w:r>
          </w:p>
          <w:p w14:paraId="576A5079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</w:p>
        </w:tc>
      </w:tr>
      <w:tr w:rsidR="0030155C" w:rsidRPr="002B189E" w14:paraId="576A507C" w14:textId="77777777" w:rsidTr="00231B7B">
        <w:tc>
          <w:tcPr>
            <w:tcW w:w="10435" w:type="dxa"/>
            <w:shd w:val="clear" w:color="auto" w:fill="BFBFBF" w:themeFill="background1" w:themeFillShade="BF"/>
          </w:tcPr>
          <w:p w14:paraId="576A507B" w14:textId="3822E54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</w:rPr>
              <w:t xml:space="preserve">Are </w:t>
            </w:r>
            <w:r w:rsidR="008B543C">
              <w:rPr>
                <w:rFonts w:ascii="Humnst777 BT" w:hAnsi="Humnst777 BT" w:cs="Arial"/>
              </w:rPr>
              <w:t xml:space="preserve">course </w:t>
            </w:r>
            <w:r>
              <w:rPr>
                <w:rFonts w:ascii="Humnst777 BT" w:hAnsi="Humnst777 BT" w:cs="Arial"/>
              </w:rPr>
              <w:t>or exit award learning outcomes appropriate to the subject matter, realistic and achievable?</w:t>
            </w:r>
          </w:p>
        </w:tc>
      </w:tr>
      <w:tr w:rsidR="0030155C" w:rsidRPr="002B189E" w14:paraId="576A5080" w14:textId="77777777" w:rsidTr="00231B7B">
        <w:tc>
          <w:tcPr>
            <w:tcW w:w="10435" w:type="dxa"/>
          </w:tcPr>
          <w:p w14:paraId="576A507D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 w:rsidRPr="002B189E">
              <w:rPr>
                <w:rFonts w:ascii="Humnst777 BT" w:hAnsi="Humnst777 BT" w:cs="Arial"/>
              </w:rPr>
              <w:t>Comments:</w:t>
            </w:r>
          </w:p>
          <w:p w14:paraId="576A507F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</w:p>
        </w:tc>
      </w:tr>
      <w:tr w:rsidR="0030155C" w:rsidRPr="002B189E" w14:paraId="576A5082" w14:textId="77777777" w:rsidTr="00231B7B">
        <w:tc>
          <w:tcPr>
            <w:tcW w:w="10435" w:type="dxa"/>
            <w:shd w:val="clear" w:color="auto" w:fill="BFBFBF" w:themeFill="background1" w:themeFillShade="BF"/>
          </w:tcPr>
          <w:p w14:paraId="576A5081" w14:textId="2DC2B860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</w:rPr>
              <w:t xml:space="preserve">Is </w:t>
            </w:r>
            <w:r w:rsidR="003A6A95">
              <w:rPr>
                <w:rFonts w:ascii="Humnst777 BT" w:hAnsi="Humnst777 BT" w:cs="Arial"/>
              </w:rPr>
              <w:t xml:space="preserve">the curriculum for </w:t>
            </w:r>
            <w:r>
              <w:rPr>
                <w:rFonts w:ascii="Humnst777 BT" w:hAnsi="Humnst777 BT" w:cs="Arial"/>
              </w:rPr>
              <w:t xml:space="preserve">each module appropriate to the </w:t>
            </w:r>
            <w:r w:rsidR="00C52030">
              <w:rPr>
                <w:rFonts w:ascii="Humnst777 BT" w:hAnsi="Humnst777 BT" w:cs="Arial"/>
              </w:rPr>
              <w:t xml:space="preserve">course </w:t>
            </w:r>
            <w:r>
              <w:rPr>
                <w:rFonts w:ascii="Humnst777 BT" w:hAnsi="Humnst777 BT" w:cs="Arial"/>
              </w:rPr>
              <w:t>and to the award title?</w:t>
            </w:r>
          </w:p>
        </w:tc>
      </w:tr>
      <w:tr w:rsidR="0030155C" w:rsidRPr="002B189E" w14:paraId="576A5086" w14:textId="77777777" w:rsidTr="00231B7B">
        <w:tc>
          <w:tcPr>
            <w:tcW w:w="10435" w:type="dxa"/>
          </w:tcPr>
          <w:p w14:paraId="576A5083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 w:rsidRPr="002B189E">
              <w:rPr>
                <w:rFonts w:ascii="Humnst777 BT" w:hAnsi="Humnst777 BT" w:cs="Arial"/>
              </w:rPr>
              <w:t>Comments:</w:t>
            </w:r>
          </w:p>
          <w:p w14:paraId="576A5085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</w:p>
        </w:tc>
      </w:tr>
    </w:tbl>
    <w:p w14:paraId="7F6B7FE4" w14:textId="02B43D40" w:rsidR="00231B7B" w:rsidRDefault="00231B7B" w:rsidP="0030155C">
      <w:pPr>
        <w:spacing w:before="120" w:after="120"/>
        <w:jc w:val="both"/>
        <w:rPr>
          <w:rFonts w:ascii="Humnst777 BT" w:hAnsi="Humnst777 BT" w:cs="Arial"/>
        </w:rPr>
      </w:pPr>
    </w:p>
    <w:p w14:paraId="66BE3107" w14:textId="77777777" w:rsidR="00D22359" w:rsidRDefault="00D22359" w:rsidP="00231B7B">
      <w:pPr>
        <w:rPr>
          <w:rFonts w:ascii="Humnst777 BT" w:hAnsi="Humnst777 BT" w:cs="Arial"/>
        </w:rPr>
      </w:pPr>
    </w:p>
    <w:p w14:paraId="576A5088" w14:textId="7D725726" w:rsidR="0030155C" w:rsidRDefault="00D22359" w:rsidP="009A41A9">
      <w:pPr>
        <w:spacing w:before="120" w:after="120"/>
        <w:ind w:left="-630"/>
        <w:jc w:val="both"/>
        <w:rPr>
          <w:rFonts w:ascii="Humnst777 BT" w:hAnsi="Humnst777 BT" w:cs="Arial"/>
          <w:b/>
        </w:rPr>
      </w:pPr>
      <w:r>
        <w:rPr>
          <w:rFonts w:ascii="Humnst777 BT" w:hAnsi="Humnst777 BT" w:cs="Arial"/>
          <w:b/>
        </w:rPr>
        <w:t>2. A</w:t>
      </w:r>
      <w:r w:rsidR="0030155C" w:rsidRPr="002B189E">
        <w:rPr>
          <w:rFonts w:ascii="Humnst777 BT" w:hAnsi="Humnst777 BT" w:cs="Arial"/>
          <w:b/>
        </w:rPr>
        <w:t xml:space="preserve">cademic </w:t>
      </w:r>
      <w:r>
        <w:rPr>
          <w:rFonts w:ascii="Humnst777 BT" w:hAnsi="Humnst777 BT" w:cs="Arial"/>
          <w:b/>
        </w:rPr>
        <w:t>Q</w:t>
      </w:r>
      <w:r w:rsidR="0030155C" w:rsidRPr="002B189E">
        <w:rPr>
          <w:rFonts w:ascii="Humnst777 BT" w:hAnsi="Humnst777 BT" w:cs="Arial"/>
          <w:b/>
        </w:rPr>
        <w:t>uality</w:t>
      </w:r>
    </w:p>
    <w:p w14:paraId="26863DA6" w14:textId="77777777" w:rsidR="00C74C7B" w:rsidRPr="002B189E" w:rsidRDefault="00C74C7B" w:rsidP="009A41A9">
      <w:pPr>
        <w:spacing w:before="120" w:after="120"/>
        <w:ind w:left="-630"/>
        <w:jc w:val="both"/>
        <w:rPr>
          <w:rFonts w:ascii="Humnst777 BT" w:hAnsi="Humnst777 BT" w:cs="Arial"/>
          <w:b/>
        </w:rPr>
      </w:pP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10440"/>
      </w:tblGrid>
      <w:tr w:rsidR="0030155C" w:rsidRPr="002B189E" w14:paraId="576A508B" w14:textId="77777777" w:rsidTr="00231B7B">
        <w:tc>
          <w:tcPr>
            <w:tcW w:w="10440" w:type="dxa"/>
            <w:shd w:val="clear" w:color="auto" w:fill="BFBFBF" w:themeFill="background1" w:themeFillShade="BF"/>
          </w:tcPr>
          <w:p w14:paraId="576A508A" w14:textId="733D09DA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 w:rsidRPr="002B189E">
              <w:rPr>
                <w:rFonts w:ascii="Humnst777 BT" w:hAnsi="Humnst777 BT" w:cs="Arial"/>
              </w:rPr>
              <w:t xml:space="preserve">Does the </w:t>
            </w:r>
            <w:r w:rsidR="00C52030">
              <w:rPr>
                <w:rFonts w:ascii="Humnst777 BT" w:hAnsi="Humnst777 BT" w:cs="Arial"/>
              </w:rPr>
              <w:t>cours</w:t>
            </w:r>
            <w:r w:rsidR="00C52030" w:rsidRPr="002B189E">
              <w:rPr>
                <w:rFonts w:ascii="Humnst777 BT" w:hAnsi="Humnst777 BT" w:cs="Arial"/>
              </w:rPr>
              <w:t xml:space="preserve">e </w:t>
            </w:r>
            <w:r w:rsidRPr="002B189E">
              <w:rPr>
                <w:rFonts w:ascii="Humnst777 BT" w:hAnsi="Humnst777 BT" w:cs="Arial"/>
              </w:rPr>
              <w:t>of study align</w:t>
            </w:r>
            <w:r>
              <w:rPr>
                <w:rFonts w:ascii="Humnst777 BT" w:hAnsi="Humnst777 BT" w:cs="Arial"/>
              </w:rPr>
              <w:t xml:space="preserve"> appropriately</w:t>
            </w:r>
            <w:r w:rsidRPr="002B189E">
              <w:rPr>
                <w:rFonts w:ascii="Humnst777 BT" w:hAnsi="Humnst777 BT" w:cs="Arial"/>
              </w:rPr>
              <w:t xml:space="preserve"> with the advice of any relevant subject </w:t>
            </w:r>
            <w:r>
              <w:rPr>
                <w:rFonts w:ascii="Humnst777 BT" w:hAnsi="Humnst777 BT" w:cs="Arial"/>
              </w:rPr>
              <w:t xml:space="preserve">or qualification </w:t>
            </w:r>
            <w:r w:rsidRPr="002B189E">
              <w:rPr>
                <w:rFonts w:ascii="Humnst777 BT" w:hAnsi="Humnst777 BT" w:cs="Arial"/>
              </w:rPr>
              <w:t>benchmark statements?</w:t>
            </w:r>
          </w:p>
        </w:tc>
      </w:tr>
      <w:tr w:rsidR="0030155C" w:rsidRPr="002B189E" w14:paraId="576A508E" w14:textId="77777777" w:rsidTr="00231B7B">
        <w:tc>
          <w:tcPr>
            <w:tcW w:w="10440" w:type="dxa"/>
          </w:tcPr>
          <w:p w14:paraId="576A508C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 w:rsidRPr="002B189E">
              <w:rPr>
                <w:rFonts w:ascii="Humnst777 BT" w:hAnsi="Humnst777 BT" w:cs="Arial"/>
              </w:rPr>
              <w:t>Comments</w:t>
            </w:r>
            <w:r>
              <w:rPr>
                <w:rFonts w:ascii="Humnst777 BT" w:hAnsi="Humnst777 BT" w:cs="Arial"/>
              </w:rPr>
              <w:t>:</w:t>
            </w:r>
          </w:p>
          <w:p w14:paraId="576A508D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</w:p>
        </w:tc>
      </w:tr>
      <w:tr w:rsidR="0030155C" w:rsidRPr="002B189E" w14:paraId="576A5090" w14:textId="77777777" w:rsidTr="00231B7B">
        <w:tc>
          <w:tcPr>
            <w:tcW w:w="10440" w:type="dxa"/>
            <w:shd w:val="clear" w:color="auto" w:fill="BFBFBF" w:themeFill="background1" w:themeFillShade="BF"/>
          </w:tcPr>
          <w:p w14:paraId="576A508F" w14:textId="07AFEF21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</w:rPr>
              <w:t xml:space="preserve">Does the </w:t>
            </w:r>
            <w:r w:rsidR="00C74C7B">
              <w:rPr>
                <w:rFonts w:ascii="Humnst777 BT" w:hAnsi="Humnst777 BT" w:cs="Arial"/>
              </w:rPr>
              <w:t xml:space="preserve">course </w:t>
            </w:r>
            <w:r>
              <w:rPr>
                <w:rFonts w:ascii="Humnst777 BT" w:hAnsi="Humnst777 BT" w:cs="Arial"/>
              </w:rPr>
              <w:t>of study</w:t>
            </w:r>
            <w:r w:rsidRPr="002B189E">
              <w:rPr>
                <w:rFonts w:ascii="Humnst777 BT" w:hAnsi="Humnst777 BT" w:cs="Arial"/>
              </w:rPr>
              <w:t xml:space="preserve"> take into account the requirements of any</w:t>
            </w:r>
            <w:r>
              <w:rPr>
                <w:rFonts w:ascii="Humnst777 BT" w:hAnsi="Humnst777 BT" w:cs="Arial"/>
              </w:rPr>
              <w:t xml:space="preserve"> relevant</w:t>
            </w:r>
            <w:r w:rsidRPr="002B189E">
              <w:rPr>
                <w:rFonts w:ascii="Humnst777 BT" w:hAnsi="Humnst777 BT" w:cs="Arial"/>
              </w:rPr>
              <w:t xml:space="preserve"> professional, statutory or regulatory body? </w:t>
            </w:r>
          </w:p>
        </w:tc>
      </w:tr>
      <w:tr w:rsidR="0030155C" w:rsidRPr="002B189E" w14:paraId="576A5094" w14:textId="77777777" w:rsidTr="00231B7B">
        <w:tc>
          <w:tcPr>
            <w:tcW w:w="10440" w:type="dxa"/>
          </w:tcPr>
          <w:p w14:paraId="576A5091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 w:rsidRPr="002B189E">
              <w:rPr>
                <w:rFonts w:ascii="Humnst777 BT" w:hAnsi="Humnst777 BT" w:cs="Arial"/>
              </w:rPr>
              <w:t>Comments:</w:t>
            </w:r>
          </w:p>
          <w:p w14:paraId="576A5093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</w:p>
        </w:tc>
      </w:tr>
      <w:tr w:rsidR="0030155C" w:rsidRPr="002B189E" w14:paraId="576A5096" w14:textId="77777777" w:rsidTr="00231B7B">
        <w:tc>
          <w:tcPr>
            <w:tcW w:w="10440" w:type="dxa"/>
            <w:shd w:val="clear" w:color="auto" w:fill="BFBFBF" w:themeFill="background1" w:themeFillShade="BF"/>
          </w:tcPr>
          <w:p w14:paraId="576A5095" w14:textId="03756D14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</w:rPr>
              <w:t xml:space="preserve">Is the </w:t>
            </w:r>
            <w:r w:rsidR="00C74C7B">
              <w:rPr>
                <w:rFonts w:ascii="Humnst777 BT" w:hAnsi="Humnst777 BT" w:cs="Arial"/>
              </w:rPr>
              <w:t xml:space="preserve">course </w:t>
            </w:r>
            <w:r>
              <w:rPr>
                <w:rFonts w:ascii="Humnst777 BT" w:hAnsi="Humnst777 BT" w:cs="Arial"/>
              </w:rPr>
              <w:t>of study likely to provide students with an academic or professional experience of high quality?</w:t>
            </w:r>
          </w:p>
        </w:tc>
      </w:tr>
      <w:tr w:rsidR="0030155C" w:rsidRPr="002B189E" w14:paraId="576A509A" w14:textId="77777777" w:rsidTr="00231B7B">
        <w:tc>
          <w:tcPr>
            <w:tcW w:w="10440" w:type="dxa"/>
          </w:tcPr>
          <w:p w14:paraId="576A5097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 w:rsidRPr="002B189E">
              <w:rPr>
                <w:rFonts w:ascii="Humnst777 BT" w:hAnsi="Humnst777 BT" w:cs="Arial"/>
              </w:rPr>
              <w:t>Comments:</w:t>
            </w:r>
          </w:p>
          <w:p w14:paraId="576A5099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</w:p>
        </w:tc>
      </w:tr>
      <w:tr w:rsidR="0030155C" w:rsidRPr="002B189E" w14:paraId="576A509C" w14:textId="77777777" w:rsidTr="00231B7B">
        <w:tc>
          <w:tcPr>
            <w:tcW w:w="10440" w:type="dxa"/>
            <w:shd w:val="clear" w:color="auto" w:fill="BFBFBF" w:themeFill="background1" w:themeFillShade="BF"/>
          </w:tcPr>
          <w:p w14:paraId="576A509B" w14:textId="4AE6528F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</w:rPr>
              <w:t>Will</w:t>
            </w:r>
            <w:r w:rsidRPr="002B189E">
              <w:rPr>
                <w:rFonts w:ascii="Humnst777 BT" w:hAnsi="Humnst777 BT" w:cs="Arial"/>
              </w:rPr>
              <w:t xml:space="preserve"> the learning, teaching and assessment strategy </w:t>
            </w:r>
            <w:r>
              <w:rPr>
                <w:rFonts w:ascii="Humnst777 BT" w:hAnsi="Humnst777 BT" w:cs="Arial"/>
              </w:rPr>
              <w:t>enable</w:t>
            </w:r>
            <w:r w:rsidRPr="002B189E">
              <w:rPr>
                <w:rFonts w:ascii="Humnst777 BT" w:hAnsi="Humnst777 BT" w:cs="Arial"/>
              </w:rPr>
              <w:t xml:space="preserve"> students to achieve the learning outcomes of the </w:t>
            </w:r>
            <w:r w:rsidR="00C74C7B">
              <w:rPr>
                <w:rFonts w:ascii="Humnst777 BT" w:hAnsi="Humnst777 BT" w:cs="Arial"/>
              </w:rPr>
              <w:t>cours</w:t>
            </w:r>
            <w:r w:rsidR="00C74C7B" w:rsidRPr="002B189E">
              <w:rPr>
                <w:rFonts w:ascii="Humnst777 BT" w:hAnsi="Humnst777 BT" w:cs="Arial"/>
              </w:rPr>
              <w:t>e</w:t>
            </w:r>
            <w:r w:rsidRPr="002B189E">
              <w:rPr>
                <w:rFonts w:ascii="Humnst777 BT" w:hAnsi="Humnst777 BT" w:cs="Arial"/>
              </w:rPr>
              <w:t>, and to demonstrat</w:t>
            </w:r>
            <w:r>
              <w:rPr>
                <w:rFonts w:ascii="Humnst777 BT" w:hAnsi="Humnst777 BT" w:cs="Arial"/>
              </w:rPr>
              <w:t>e that they have done so</w:t>
            </w:r>
            <w:r w:rsidRPr="002B189E">
              <w:rPr>
                <w:rFonts w:ascii="Humnst777 BT" w:hAnsi="Humnst777 BT" w:cs="Arial"/>
              </w:rPr>
              <w:t>?</w:t>
            </w:r>
          </w:p>
        </w:tc>
      </w:tr>
      <w:tr w:rsidR="0030155C" w:rsidRPr="002B189E" w14:paraId="576A509F" w14:textId="77777777" w:rsidTr="00231B7B">
        <w:tc>
          <w:tcPr>
            <w:tcW w:w="10440" w:type="dxa"/>
          </w:tcPr>
          <w:p w14:paraId="576A509D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 w:rsidRPr="002B189E">
              <w:rPr>
                <w:rFonts w:ascii="Humnst777 BT" w:hAnsi="Humnst777 BT" w:cs="Arial"/>
              </w:rPr>
              <w:t>Comments:</w:t>
            </w:r>
          </w:p>
          <w:p w14:paraId="576A509E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</w:p>
        </w:tc>
      </w:tr>
      <w:tr w:rsidR="0030155C" w:rsidRPr="002B189E" w14:paraId="576A50A1" w14:textId="77777777" w:rsidTr="00231B7B">
        <w:tc>
          <w:tcPr>
            <w:tcW w:w="10440" w:type="dxa"/>
            <w:shd w:val="clear" w:color="auto" w:fill="BFBFBF" w:themeFill="background1" w:themeFillShade="BF"/>
          </w:tcPr>
          <w:p w14:paraId="576A50A0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</w:rPr>
              <w:t>Do you have any comments on the design of any of the modules?</w:t>
            </w:r>
          </w:p>
        </w:tc>
      </w:tr>
      <w:tr w:rsidR="0030155C" w:rsidRPr="002B189E" w14:paraId="576A50A4" w14:textId="77777777" w:rsidTr="00231B7B">
        <w:tc>
          <w:tcPr>
            <w:tcW w:w="10440" w:type="dxa"/>
          </w:tcPr>
          <w:p w14:paraId="576A50A2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 w:rsidRPr="002B189E">
              <w:rPr>
                <w:rFonts w:ascii="Humnst777 BT" w:hAnsi="Humnst777 BT" w:cs="Arial"/>
              </w:rPr>
              <w:t>Comments:</w:t>
            </w:r>
          </w:p>
          <w:p w14:paraId="576A50A3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</w:p>
        </w:tc>
      </w:tr>
    </w:tbl>
    <w:p w14:paraId="399D1137" w14:textId="77777777" w:rsidR="00867D1D" w:rsidRDefault="00867D1D" w:rsidP="009A41A9">
      <w:pPr>
        <w:spacing w:before="120" w:after="120"/>
        <w:ind w:left="-630"/>
        <w:jc w:val="both"/>
        <w:rPr>
          <w:rFonts w:ascii="Humnst777 BT" w:hAnsi="Humnst777 BT" w:cs="Arial"/>
        </w:rPr>
        <w:sectPr w:rsidR="00867D1D" w:rsidSect="00D2235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76A50A6" w14:textId="7F00D361" w:rsidR="0030155C" w:rsidRPr="002B189E" w:rsidRDefault="009C5483" w:rsidP="009A41A9">
      <w:pPr>
        <w:spacing w:before="120" w:after="120"/>
        <w:ind w:left="-720"/>
        <w:jc w:val="both"/>
        <w:rPr>
          <w:rFonts w:ascii="Humnst777 BT" w:hAnsi="Humnst777 BT" w:cs="Arial"/>
          <w:b/>
        </w:rPr>
      </w:pPr>
      <w:r>
        <w:rPr>
          <w:rFonts w:ascii="Humnst777 BT" w:hAnsi="Humnst777 BT" w:cs="Arial"/>
          <w:b/>
        </w:rPr>
        <w:t xml:space="preserve">3. </w:t>
      </w:r>
      <w:r w:rsidR="0030155C" w:rsidRPr="002B189E">
        <w:rPr>
          <w:rFonts w:ascii="Humnst777 BT" w:hAnsi="Humnst777 BT" w:cs="Arial"/>
          <w:b/>
        </w:rPr>
        <w:t xml:space="preserve">Commentary on </w:t>
      </w:r>
      <w:r w:rsidR="0030155C">
        <w:rPr>
          <w:rFonts w:ascii="Humnst777 BT" w:hAnsi="Humnst777 BT" w:cs="Arial"/>
          <w:b/>
        </w:rPr>
        <w:t>good practice</w:t>
      </w:r>
    </w:p>
    <w:tbl>
      <w:tblPr>
        <w:tblStyle w:val="TableGrid"/>
        <w:tblW w:w="10350" w:type="dxa"/>
        <w:tblInd w:w="-725" w:type="dxa"/>
        <w:tblLook w:val="04A0" w:firstRow="1" w:lastRow="0" w:firstColumn="1" w:lastColumn="0" w:noHBand="0" w:noVBand="1"/>
      </w:tblPr>
      <w:tblGrid>
        <w:gridCol w:w="10350"/>
      </w:tblGrid>
      <w:tr w:rsidR="0030155C" w:rsidRPr="002B189E" w14:paraId="576A50A8" w14:textId="77777777" w:rsidTr="00231B7B">
        <w:tc>
          <w:tcPr>
            <w:tcW w:w="10350" w:type="dxa"/>
            <w:shd w:val="clear" w:color="auto" w:fill="BFBFBF" w:themeFill="background1" w:themeFillShade="BF"/>
          </w:tcPr>
          <w:p w14:paraId="576A50A7" w14:textId="00FA1DEE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</w:rPr>
              <w:t xml:space="preserve">Does any aspect of the </w:t>
            </w:r>
            <w:r w:rsidR="00C74C7B">
              <w:rPr>
                <w:rFonts w:ascii="Humnst777 BT" w:hAnsi="Humnst777 BT" w:cs="Arial"/>
              </w:rPr>
              <w:t xml:space="preserve">course </w:t>
            </w:r>
            <w:r>
              <w:rPr>
                <w:rFonts w:ascii="Humnst777 BT" w:hAnsi="Humnst777 BT" w:cs="Arial"/>
              </w:rPr>
              <w:t>represent good practice?</w:t>
            </w:r>
          </w:p>
        </w:tc>
      </w:tr>
      <w:tr w:rsidR="0030155C" w:rsidRPr="002B189E" w14:paraId="576A50AB" w14:textId="77777777" w:rsidTr="00231B7B">
        <w:tc>
          <w:tcPr>
            <w:tcW w:w="10350" w:type="dxa"/>
          </w:tcPr>
          <w:p w14:paraId="576A50A9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 w:rsidRPr="002B189E">
              <w:rPr>
                <w:rFonts w:ascii="Humnst777 BT" w:hAnsi="Humnst777 BT" w:cs="Arial"/>
              </w:rPr>
              <w:t>Comments:</w:t>
            </w:r>
          </w:p>
          <w:p w14:paraId="576A50AA" w14:textId="77777777" w:rsidR="0030155C" w:rsidRPr="002B189E" w:rsidRDefault="0030155C" w:rsidP="00C46826">
            <w:pPr>
              <w:spacing w:before="120" w:after="120"/>
              <w:jc w:val="both"/>
              <w:rPr>
                <w:rFonts w:ascii="Humnst777 BT" w:hAnsi="Humnst777 BT" w:cs="Arial"/>
              </w:rPr>
            </w:pPr>
          </w:p>
        </w:tc>
      </w:tr>
    </w:tbl>
    <w:p w14:paraId="576A50AC" w14:textId="35AE89C1" w:rsidR="00BC7838" w:rsidRDefault="00B8537D"/>
    <w:p w14:paraId="03E77899" w14:textId="37DDA5AF" w:rsidR="00231B7B" w:rsidRPr="009A41A9" w:rsidRDefault="00231B7B" w:rsidP="009A41A9">
      <w:pPr>
        <w:spacing w:before="120" w:after="120"/>
        <w:ind w:left="-720"/>
        <w:jc w:val="both"/>
        <w:rPr>
          <w:rFonts w:ascii="Humnst777 BT" w:hAnsi="Humnst777 BT" w:cs="Arial"/>
          <w:b/>
        </w:rPr>
      </w:pPr>
      <w:r w:rsidRPr="009A41A9">
        <w:rPr>
          <w:rFonts w:ascii="Humnst777 BT" w:hAnsi="Humnst777 BT" w:cs="Arial"/>
          <w:b/>
        </w:rPr>
        <w:t>4. Other comments</w:t>
      </w:r>
    </w:p>
    <w:tbl>
      <w:tblPr>
        <w:tblStyle w:val="TableGrid"/>
        <w:tblW w:w="10260" w:type="dxa"/>
        <w:tblInd w:w="-725" w:type="dxa"/>
        <w:tblLook w:val="04A0" w:firstRow="1" w:lastRow="0" w:firstColumn="1" w:lastColumn="0" w:noHBand="0" w:noVBand="1"/>
      </w:tblPr>
      <w:tblGrid>
        <w:gridCol w:w="10260"/>
      </w:tblGrid>
      <w:tr w:rsidR="00231B7B" w:rsidRPr="002B189E" w14:paraId="4C0ED9D8" w14:textId="77777777" w:rsidTr="00231B7B">
        <w:tc>
          <w:tcPr>
            <w:tcW w:w="10260" w:type="dxa"/>
            <w:shd w:val="clear" w:color="auto" w:fill="BFBFBF" w:themeFill="background1" w:themeFillShade="BF"/>
          </w:tcPr>
          <w:p w14:paraId="36B154CC" w14:textId="3993A8C4" w:rsidR="00231B7B" w:rsidRPr="002B189E" w:rsidRDefault="00231B7B" w:rsidP="003D57CE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>
              <w:rPr>
                <w:rFonts w:ascii="Humnst777 BT" w:hAnsi="Humnst777 BT" w:cs="Arial"/>
              </w:rPr>
              <w:t xml:space="preserve">Do you have any other comments you would like to feed to the </w:t>
            </w:r>
            <w:r w:rsidR="00C74C7B">
              <w:rPr>
                <w:rFonts w:ascii="Humnst777 BT" w:hAnsi="Humnst777 BT" w:cs="Arial"/>
              </w:rPr>
              <w:t xml:space="preserve">course </w:t>
            </w:r>
            <w:r>
              <w:rPr>
                <w:rFonts w:ascii="Humnst777 BT" w:hAnsi="Humnst777 BT" w:cs="Arial"/>
              </w:rPr>
              <w:t xml:space="preserve">team about the </w:t>
            </w:r>
            <w:r w:rsidR="00C74C7B">
              <w:rPr>
                <w:rFonts w:ascii="Humnst777 BT" w:hAnsi="Humnst777 BT" w:cs="Arial"/>
              </w:rPr>
              <w:t xml:space="preserve">course </w:t>
            </w:r>
            <w:r>
              <w:rPr>
                <w:rFonts w:ascii="Humnst777 BT" w:hAnsi="Humnst777 BT" w:cs="Arial"/>
              </w:rPr>
              <w:t>design and content?</w:t>
            </w:r>
          </w:p>
        </w:tc>
      </w:tr>
      <w:tr w:rsidR="00231B7B" w:rsidRPr="002B189E" w14:paraId="5A4657AE" w14:textId="77777777" w:rsidTr="00231B7B">
        <w:tc>
          <w:tcPr>
            <w:tcW w:w="10260" w:type="dxa"/>
          </w:tcPr>
          <w:p w14:paraId="70C81519" w14:textId="77777777" w:rsidR="00231B7B" w:rsidRPr="002B189E" w:rsidRDefault="00231B7B" w:rsidP="003D57CE">
            <w:pPr>
              <w:spacing w:before="120" w:after="120"/>
              <w:jc w:val="both"/>
              <w:rPr>
                <w:rFonts w:ascii="Humnst777 BT" w:hAnsi="Humnst777 BT" w:cs="Arial"/>
              </w:rPr>
            </w:pPr>
            <w:r w:rsidRPr="002B189E">
              <w:rPr>
                <w:rFonts w:ascii="Humnst777 BT" w:hAnsi="Humnst777 BT" w:cs="Arial"/>
              </w:rPr>
              <w:lastRenderedPageBreak/>
              <w:t>Comments:</w:t>
            </w:r>
          </w:p>
          <w:p w14:paraId="46DE53EC" w14:textId="77777777" w:rsidR="00231B7B" w:rsidRPr="002B189E" w:rsidRDefault="00231B7B" w:rsidP="003D57CE">
            <w:pPr>
              <w:spacing w:before="120" w:after="120"/>
              <w:jc w:val="both"/>
              <w:rPr>
                <w:rFonts w:ascii="Humnst777 BT" w:hAnsi="Humnst777 BT" w:cs="Arial"/>
              </w:rPr>
            </w:pPr>
          </w:p>
        </w:tc>
      </w:tr>
    </w:tbl>
    <w:p w14:paraId="20BCC0D2" w14:textId="77777777" w:rsidR="00231B7B" w:rsidRDefault="00231B7B"/>
    <w:sectPr w:rsidR="00231B7B" w:rsidSect="00D2235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A50B3" w14:textId="77777777" w:rsidR="0030155C" w:rsidRDefault="0030155C" w:rsidP="0030155C">
      <w:pPr>
        <w:spacing w:after="0" w:line="240" w:lineRule="auto"/>
      </w:pPr>
      <w:r>
        <w:separator/>
      </w:r>
    </w:p>
  </w:endnote>
  <w:endnote w:type="continuationSeparator" w:id="0">
    <w:p w14:paraId="576A50B4" w14:textId="77777777" w:rsidR="0030155C" w:rsidRDefault="0030155C" w:rsidP="0030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Calibri"/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64E73" w14:textId="77777777" w:rsidR="00C74C7B" w:rsidRDefault="00C74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6931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A50B5" w14:textId="77777777" w:rsidR="008925F1" w:rsidRDefault="00301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6A50B6" w14:textId="4B329574" w:rsidR="008925F1" w:rsidRPr="00B04D2F" w:rsidRDefault="00C74C7B">
    <w:pPr>
      <w:pStyle w:val="Footer"/>
      <w:rPr>
        <w:sz w:val="16"/>
      </w:rPr>
    </w:pPr>
    <w:r>
      <w:rPr>
        <w:sz w:val="16"/>
      </w:rPr>
      <w:t>Updated August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352A0" w14:textId="77777777" w:rsidR="00C74C7B" w:rsidRDefault="00C74C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A50B1" w14:textId="77777777" w:rsidR="0030155C" w:rsidRDefault="0030155C" w:rsidP="0030155C">
      <w:pPr>
        <w:spacing w:after="0" w:line="240" w:lineRule="auto"/>
      </w:pPr>
      <w:r>
        <w:separator/>
      </w:r>
    </w:p>
  </w:footnote>
  <w:footnote w:type="continuationSeparator" w:id="0">
    <w:p w14:paraId="576A50B2" w14:textId="77777777" w:rsidR="0030155C" w:rsidRDefault="0030155C" w:rsidP="0030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EB7A8" w14:textId="77777777" w:rsidR="00C74C7B" w:rsidRDefault="00C74C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3904" w14:textId="2E175D92" w:rsidR="00D22359" w:rsidRPr="005318DD" w:rsidRDefault="005318DD" w:rsidP="005318DD">
    <w:pPr>
      <w:pStyle w:val="Header"/>
      <w:tabs>
        <w:tab w:val="clear" w:pos="4513"/>
        <w:tab w:val="center" w:pos="5812"/>
      </w:tabs>
      <w:jc w:val="center"/>
      <w:rPr>
        <w:rFonts w:ascii="Calibri Light" w:hAnsi="Calibri Light" w:cs="Calibri Light"/>
      </w:rPr>
    </w:pPr>
    <w:r>
      <w:ptab w:relativeTo="margin" w:alignment="right" w:leader="none"/>
    </w:r>
    <w:r w:rsidR="00D22359">
      <w:rPr>
        <w:noProof/>
      </w:rPr>
      <w:drawing>
        <wp:anchor distT="0" distB="0" distL="114300" distR="114300" simplePos="0" relativeHeight="251659264" behindDoc="1" locked="0" layoutInCell="1" allowOverlap="1" wp14:anchorId="22A48C22" wp14:editId="339CE44D">
          <wp:simplePos x="0" y="0"/>
          <wp:positionH relativeFrom="margin">
            <wp:posOffset>-95250</wp:posOffset>
          </wp:positionH>
          <wp:positionV relativeFrom="paragraph">
            <wp:posOffset>-249555</wp:posOffset>
          </wp:positionV>
          <wp:extent cx="1546860" cy="628650"/>
          <wp:effectExtent l="0" t="0" r="0" b="0"/>
          <wp:wrapTight wrapText="bothSides">
            <wp:wrapPolygon edited="0">
              <wp:start x="0" y="0"/>
              <wp:lineTo x="0" y="20945"/>
              <wp:lineTo x="21281" y="20945"/>
              <wp:lineTo x="212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U-logo-2colou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5318DD">
      <w:rPr>
        <w:rFonts w:ascii="Calibri Light" w:hAnsi="Calibri Light" w:cs="Calibri Light"/>
        <w:color w:val="548DD4" w:themeColor="text2" w:themeTint="99"/>
        <w:sz w:val="36"/>
      </w:rPr>
      <w:t>Quality and Standards</w:t>
    </w:r>
    <w:r w:rsidR="006B47FD">
      <w:rPr>
        <w:rFonts w:ascii="Calibri Light" w:hAnsi="Calibri Light" w:cs="Calibri Light"/>
        <w:color w:val="548DD4" w:themeColor="text2" w:themeTint="99"/>
        <w:sz w:val="36"/>
      </w:rPr>
      <w:t xml:space="preserve"> Office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2A3A" w14:textId="77777777" w:rsidR="00C74C7B" w:rsidRDefault="00C74C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5C"/>
    <w:rsid w:val="000007A7"/>
    <w:rsid w:val="00231B7B"/>
    <w:rsid w:val="0030155C"/>
    <w:rsid w:val="00315E10"/>
    <w:rsid w:val="003A6A95"/>
    <w:rsid w:val="003D1F2E"/>
    <w:rsid w:val="00452545"/>
    <w:rsid w:val="00472054"/>
    <w:rsid w:val="005178F1"/>
    <w:rsid w:val="005318DD"/>
    <w:rsid w:val="005E7647"/>
    <w:rsid w:val="006B47FD"/>
    <w:rsid w:val="006F2CD0"/>
    <w:rsid w:val="00747E27"/>
    <w:rsid w:val="00867D1D"/>
    <w:rsid w:val="008B543C"/>
    <w:rsid w:val="008C7C54"/>
    <w:rsid w:val="0097106A"/>
    <w:rsid w:val="009A41A9"/>
    <w:rsid w:val="009C5483"/>
    <w:rsid w:val="00AE46B9"/>
    <w:rsid w:val="00B0112F"/>
    <w:rsid w:val="00B04D2F"/>
    <w:rsid w:val="00B8537D"/>
    <w:rsid w:val="00BF105A"/>
    <w:rsid w:val="00C1747C"/>
    <w:rsid w:val="00C371A3"/>
    <w:rsid w:val="00C52030"/>
    <w:rsid w:val="00C74C7B"/>
    <w:rsid w:val="00D22359"/>
    <w:rsid w:val="00E63BEE"/>
    <w:rsid w:val="00EB5F76"/>
    <w:rsid w:val="00F4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6A505E"/>
  <w15:docId w15:val="{F0A13957-894B-472A-B1E6-2C0492D6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55C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223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55C"/>
  </w:style>
  <w:style w:type="paragraph" w:styleId="Footer">
    <w:name w:val="footer"/>
    <w:basedOn w:val="Normal"/>
    <w:link w:val="FooterChar"/>
    <w:uiPriority w:val="99"/>
    <w:unhideWhenUsed/>
    <w:rsid w:val="00301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55C"/>
  </w:style>
  <w:style w:type="table" w:styleId="TableGrid">
    <w:name w:val="Table Grid"/>
    <w:basedOn w:val="TableNormal"/>
    <w:uiPriority w:val="59"/>
    <w:rsid w:val="0030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23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AD7FD95347D4CB780B7289FEBA530" ma:contentTypeVersion="12" ma:contentTypeDescription="Create a new document." ma:contentTypeScope="" ma:versionID="bc7d97af8456cd9341c19c2d1cc71b3f">
  <xsd:schema xmlns:xsd="http://www.w3.org/2001/XMLSchema" xmlns:xs="http://www.w3.org/2001/XMLSchema" xmlns:p="http://schemas.microsoft.com/office/2006/metadata/properties" xmlns:ns3="8997d3a6-72df-41ba-8fca-128b1d1a1ea3" xmlns:ns4="2235652d-674c-4010-b91f-b24af75ecdf6" targetNamespace="http://schemas.microsoft.com/office/2006/metadata/properties" ma:root="true" ma:fieldsID="396e1bc89b22d2f91f2e2c1ca212f865" ns3:_="" ns4:_="">
    <xsd:import namespace="8997d3a6-72df-41ba-8fca-128b1d1a1ea3"/>
    <xsd:import namespace="2235652d-674c-4010-b91f-b24af75ecd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7d3a6-72df-41ba-8fca-128b1d1a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5652d-674c-4010-b91f-b24af75ec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369F2-6B85-4AA6-A82E-21807771A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97d3a6-72df-41ba-8fca-128b1d1a1ea3"/>
    <ds:schemaRef ds:uri="2235652d-674c-4010-b91f-b24af75ec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B8AB2-5CFE-4BFB-9C95-DA050FD72264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8997d3a6-72df-41ba-8fca-128b1d1a1ea3"/>
    <ds:schemaRef ds:uri="http://purl.org/dc/dcmitype/"/>
    <ds:schemaRef ds:uri="2235652d-674c-4010-b91f-b24af75ecdf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EABB76-970D-4BB3-B3A8-E200FE1A52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A00761-AC70-4715-8E05-DC2C79EBC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Canterbury Christ Church University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ls452</dc:creator>
  <cp:lastModifiedBy>Helen Audsley</cp:lastModifiedBy>
  <cp:revision>3</cp:revision>
  <dcterms:created xsi:type="dcterms:W3CDTF">2021-09-07T10:00:00Z</dcterms:created>
  <dcterms:modified xsi:type="dcterms:W3CDTF">2021-09-07T10:00:00Z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0x0101001D8AD7FD95347D4CB780B7289FEBA530</vt:lpwstr>
  </property>
</Properties>
</file>