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EEAF6" w:themeColor="accent1" w:themeTint="33"/>
  <w:body>
    <w:p w14:paraId="04DEA470" w14:textId="58CF88E6" w:rsidR="00DD0F28" w:rsidRPr="009A0E16" w:rsidRDefault="009A0E16" w:rsidP="00D84BCF">
      <w:pPr>
        <w:rPr>
          <w:rFonts w:ascii="Arial" w:hAnsi="Arial" w:cs="Arial"/>
          <w:sz w:val="28"/>
          <w:szCs w:val="28"/>
        </w:rPr>
        <w:sectPr w:rsidR="00DD0F28" w:rsidRPr="009A0E16" w:rsidSect="007A0297">
          <w:headerReference w:type="even" r:id="rId11"/>
          <w:headerReference w:type="default" r:id="rId12"/>
          <w:footerReference w:type="even" r:id="rId13"/>
          <w:footerReference w:type="default" r:id="rId14"/>
          <w:headerReference w:type="first" r:id="rId15"/>
          <w:footerReference w:type="first" r:id="rId16"/>
          <w:pgSz w:w="11906" w:h="16838" w:code="9"/>
          <w:pgMar w:top="1701" w:right="567" w:bottom="567" w:left="567" w:header="567" w:footer="567" w:gutter="284"/>
          <w:cols w:space="708"/>
          <w:titlePg/>
          <w:docGrid w:linePitch="360"/>
        </w:sectPr>
      </w:pPr>
      <w:r w:rsidRPr="009A0E16">
        <w:rPr>
          <w:rFonts w:ascii="Arial" w:hAnsi="Arial" w:cs="Arial"/>
          <w:b/>
          <w:noProof/>
          <w:color w:val="FFFFFF" w:themeColor="background1"/>
          <w:sz w:val="28"/>
        </w:rPr>
        <w:drawing>
          <wp:anchor distT="0" distB="0" distL="114300" distR="114300" simplePos="0" relativeHeight="251658257" behindDoc="1" locked="0" layoutInCell="1" allowOverlap="1" wp14:anchorId="5F329BAE" wp14:editId="09EADC16">
            <wp:simplePos x="0" y="0"/>
            <wp:positionH relativeFrom="column">
              <wp:posOffset>4186435</wp:posOffset>
            </wp:positionH>
            <wp:positionV relativeFrom="paragraph">
              <wp:posOffset>8199000</wp:posOffset>
            </wp:positionV>
            <wp:extent cx="2471420" cy="920115"/>
            <wp:effectExtent l="0" t="0" r="0" b="0"/>
            <wp:wrapTight wrapText="bothSides">
              <wp:wrapPolygon edited="0">
                <wp:start x="2997" y="894"/>
                <wp:lineTo x="2164" y="3130"/>
                <wp:lineTo x="499" y="8050"/>
                <wp:lineTo x="499" y="10733"/>
                <wp:lineTo x="666" y="16099"/>
                <wp:lineTo x="832" y="16994"/>
                <wp:lineTo x="2497" y="19230"/>
                <wp:lineTo x="2997" y="20124"/>
                <wp:lineTo x="4995" y="20124"/>
                <wp:lineTo x="14319" y="19230"/>
                <wp:lineTo x="17482" y="18335"/>
                <wp:lineTo x="17316" y="16099"/>
                <wp:lineTo x="20645" y="12969"/>
                <wp:lineTo x="21311" y="11627"/>
                <wp:lineTo x="20978" y="4472"/>
                <wp:lineTo x="15984" y="2236"/>
                <wp:lineTo x="4662" y="894"/>
                <wp:lineTo x="2997" y="894"/>
              </wp:wrapPolygon>
            </wp:wrapTight>
            <wp:docPr id="1916154526"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4526" name="Picture 1" descr="A white text on a black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142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8DB" w:rsidRPr="009A0E16">
        <w:rPr>
          <w:rFonts w:ascii="Arial" w:hAnsi="Arial" w:cs="Arial"/>
          <w:noProof/>
          <w:sz w:val="28"/>
          <w:szCs w:val="28"/>
          <w:lang w:eastAsia="en-GB"/>
        </w:rPr>
        <w:drawing>
          <wp:anchor distT="0" distB="0" distL="114300" distR="114300" simplePos="0" relativeHeight="251658240" behindDoc="1" locked="0" layoutInCell="1" allowOverlap="1" wp14:anchorId="01E369EA" wp14:editId="6AD1B331">
            <wp:simplePos x="0" y="0"/>
            <wp:positionH relativeFrom="page">
              <wp:align>right</wp:align>
            </wp:positionH>
            <wp:positionV relativeFrom="paragraph">
              <wp:posOffset>171170</wp:posOffset>
            </wp:positionV>
            <wp:extent cx="7907969" cy="973022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t="13992" b="-978"/>
                    <a:stretch/>
                  </pic:blipFill>
                  <pic:spPr bwMode="auto">
                    <a:xfrm>
                      <a:off x="0" y="0"/>
                      <a:ext cx="7907969" cy="97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28" w:rsidRPr="009A0E16">
        <w:rPr>
          <w:rFonts w:ascii="Arial" w:hAnsi="Arial" w:cs="Arial"/>
          <w:noProof/>
          <w:sz w:val="28"/>
          <w:szCs w:val="28"/>
          <w:lang w:eastAsia="en-GB"/>
        </w:rPr>
        <mc:AlternateContent>
          <mc:Choice Requires="wps">
            <w:drawing>
              <wp:anchor distT="0" distB="0" distL="114300" distR="114300" simplePos="0" relativeHeight="251658243" behindDoc="0" locked="1" layoutInCell="1" allowOverlap="1" wp14:anchorId="42DE98C9" wp14:editId="6F37F5F0">
                <wp:simplePos x="0" y="0"/>
                <wp:positionH relativeFrom="page">
                  <wp:posOffset>468630</wp:posOffset>
                </wp:positionH>
                <wp:positionV relativeFrom="page">
                  <wp:posOffset>2548890</wp:posOffset>
                </wp:positionV>
                <wp:extent cx="125730" cy="179705"/>
                <wp:effectExtent l="0" t="0" r="1270" b="0"/>
                <wp:wrapNone/>
                <wp:docPr id="7" name="Rectangle 7" title="Course Tit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 cy="1797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6DE85"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E98C9" id="Rectangle 7" o:spid="_x0000_s1026" alt="Title: Course Title" style="position:absolute;margin-left:36.9pt;margin-top:200.7pt;width:9.9pt;height:14.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" fillcolor="red" stroked="f" strokeweight="1pt">
                <v:textbox>
                  <w:txbxContent>
                    <w:p w14:paraId="62A6DE85" w14:textId="77777777" w:rsidR="000866EC" w:rsidRDefault="000866EC" w:rsidP="008408EE">
                      <w:pPr>
                        <w:jc w:val="center"/>
                      </w:pPr>
                    </w:p>
                  </w:txbxContent>
                </v:textbox>
                <w10:wrap anchorx="page" anchory="page"/>
                <w10:anchorlock/>
              </v:rect>
            </w:pict>
          </mc:Fallback>
        </mc:AlternateContent>
      </w:r>
      <w:r w:rsidR="00DD0F28" w:rsidRPr="009A0E16">
        <w:rPr>
          <w:rFonts w:ascii="Arial" w:hAnsi="Arial" w:cs="Arial"/>
          <w:noProof/>
          <w:sz w:val="28"/>
          <w:szCs w:val="28"/>
          <w:lang w:eastAsia="en-GB"/>
        </w:rPr>
        <mc:AlternateContent>
          <mc:Choice Requires="wps">
            <w:drawing>
              <wp:anchor distT="45720" distB="45720" distL="114300" distR="114300" simplePos="0" relativeHeight="251658244" behindDoc="1" locked="1" layoutInCell="1" allowOverlap="1" wp14:anchorId="1B438654" wp14:editId="6E6CD55B">
                <wp:simplePos x="0" y="0"/>
                <wp:positionH relativeFrom="page">
                  <wp:posOffset>720090</wp:posOffset>
                </wp:positionH>
                <wp:positionV relativeFrom="page">
                  <wp:posOffset>2531110</wp:posOffset>
                </wp:positionV>
                <wp:extent cx="4679950" cy="1079500"/>
                <wp:effectExtent l="0" t="0" r="635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079500"/>
                        </a:xfrm>
                        <a:prstGeom prst="rect">
                          <a:avLst/>
                        </a:prstGeom>
                        <a:noFill/>
                        <a:ln w="9525">
                          <a:noFill/>
                          <a:miter lim="800000"/>
                          <a:headEnd/>
                          <a:tailEnd/>
                        </a:ln>
                      </wps:spPr>
                      <wps:txbx>
                        <w:txbxContent>
                          <w:p w14:paraId="5B069269" w14:textId="7F6848AC" w:rsidR="000866EC" w:rsidRPr="009A0E16" w:rsidRDefault="000866EC" w:rsidP="00DD0F28">
                            <w:pPr>
                              <w:suppressAutoHyphens/>
                              <w:spacing w:line="380" w:lineRule="exact"/>
                              <w:rPr>
                                <w:rFonts w:ascii="Arial" w:hAnsi="Arial" w:cs="Arial"/>
                                <w:color w:val="404040" w:themeColor="text1" w:themeTint="BF"/>
                                <w:sz w:val="42"/>
                                <w:szCs w:val="28"/>
                              </w:rPr>
                            </w:pPr>
                            <w:r w:rsidRPr="00B9395C">
                              <w:rPr>
                                <w:rFonts w:ascii="Arial" w:hAnsi="Arial" w:cs="Arial"/>
                                <w:color w:val="404040" w:themeColor="text1" w:themeTint="BF"/>
                                <w:sz w:val="42"/>
                                <w:szCs w:val="28"/>
                                <w:highlight w:val="cyan"/>
                              </w:rPr>
                              <w:t>&lt;Course title&gt;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38654" id="_x0000_t202" coordsize="21600,21600" o:spt="202" path="m,l,21600r21600,l21600,xe">
                <v:stroke joinstyle="miter"/>
                <v:path gradientshapeok="t" o:connecttype="rect"/>
              </v:shapetype>
              <v:shape id="Text Box 2" o:spid="_x0000_s1027" type="#_x0000_t202" alt="&quot;&quot;" style="position:absolute;margin-left:56.7pt;margin-top:199.3pt;width:368.5pt;height:85pt;z-index:-2516582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" filled="f" stroked="f">
                <v:textbox inset="0,0,0,0">
                  <w:txbxContent>
                    <w:p w14:paraId="5B069269" w14:textId="7F6848AC" w:rsidR="000866EC" w:rsidRPr="009A0E16" w:rsidRDefault="000866EC" w:rsidP="00DD0F28">
                      <w:pPr>
                        <w:suppressAutoHyphens/>
                        <w:spacing w:line="380" w:lineRule="exact"/>
                        <w:rPr>
                          <w:rFonts w:ascii="Arial" w:hAnsi="Arial" w:cs="Arial"/>
                          <w:color w:val="404040" w:themeColor="text1" w:themeTint="BF"/>
                          <w:sz w:val="42"/>
                          <w:szCs w:val="28"/>
                        </w:rPr>
                      </w:pPr>
                      <w:r w:rsidRPr="00B9395C">
                        <w:rPr>
                          <w:rFonts w:ascii="Arial" w:hAnsi="Arial" w:cs="Arial"/>
                          <w:color w:val="404040" w:themeColor="text1" w:themeTint="BF"/>
                          <w:sz w:val="42"/>
                          <w:szCs w:val="28"/>
                          <w:highlight w:val="cyan"/>
                        </w:rPr>
                        <w:t>&lt;Course title&gt;</w:t>
                      </w:r>
                    </w:p>
                  </w:txbxContent>
                </v:textbox>
                <w10:wrap anchorx="page" anchory="page"/>
                <w10:anchorlock/>
              </v:shape>
            </w:pict>
          </mc:Fallback>
        </mc:AlternateContent>
      </w:r>
      <w:r w:rsidR="00DD0F28" w:rsidRPr="009A0E16">
        <w:rPr>
          <w:rFonts w:ascii="Arial" w:hAnsi="Arial" w:cs="Arial"/>
          <w:noProof/>
          <w:sz w:val="28"/>
          <w:szCs w:val="28"/>
          <w:lang w:eastAsia="en-GB"/>
        </w:rPr>
        <mc:AlternateContent>
          <mc:Choice Requires="wps">
            <w:drawing>
              <wp:anchor distT="0" distB="0" distL="114300" distR="114300" simplePos="0" relativeHeight="251658241" behindDoc="0" locked="1" layoutInCell="1" allowOverlap="1" wp14:anchorId="70139DFA" wp14:editId="6042072E">
                <wp:simplePos x="0" y="0"/>
                <wp:positionH relativeFrom="page">
                  <wp:posOffset>474345</wp:posOffset>
                </wp:positionH>
                <wp:positionV relativeFrom="page">
                  <wp:posOffset>1396365</wp:posOffset>
                </wp:positionV>
                <wp:extent cx="116205" cy="657225"/>
                <wp:effectExtent l="0" t="0" r="0" b="31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 cy="657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AB716"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9DFA" id="Rectangle 4" o:spid="_x0000_s1028" alt="&quot;&quot;" style="position:absolute;margin-left:37.35pt;margin-top:109.95pt;width:9.15pt;height:51.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" fillcolor="red" stroked="f" strokeweight="1pt">
                <v:textbox>
                  <w:txbxContent>
                    <w:p w14:paraId="291AB716" w14:textId="77777777" w:rsidR="000866EC" w:rsidRDefault="000866EC" w:rsidP="008408EE">
                      <w:pPr>
                        <w:jc w:val="center"/>
                      </w:pPr>
                    </w:p>
                  </w:txbxContent>
                </v:textbox>
                <w10:wrap anchorx="page" anchory="page"/>
                <w10:anchorlock/>
              </v:rect>
            </w:pict>
          </mc:Fallback>
        </mc:AlternateContent>
      </w:r>
      <w:r w:rsidR="00DD0F28" w:rsidRPr="009A0E16">
        <w:rPr>
          <w:rFonts w:ascii="Arial" w:hAnsi="Arial" w:cs="Arial"/>
          <w:noProof/>
          <w:sz w:val="28"/>
          <w:szCs w:val="28"/>
          <w:lang w:eastAsia="en-GB"/>
        </w:rPr>
        <mc:AlternateContent>
          <mc:Choice Requires="wps">
            <w:drawing>
              <wp:anchor distT="45720" distB="45720" distL="114300" distR="114300" simplePos="0" relativeHeight="251658242" behindDoc="1" locked="1" layoutInCell="1" allowOverlap="1" wp14:anchorId="167C0204" wp14:editId="601A6B1E">
                <wp:simplePos x="0" y="0"/>
                <wp:positionH relativeFrom="page">
                  <wp:posOffset>722630</wp:posOffset>
                </wp:positionH>
                <wp:positionV relativeFrom="page">
                  <wp:posOffset>1397000</wp:posOffset>
                </wp:positionV>
                <wp:extent cx="4679950" cy="990600"/>
                <wp:effectExtent l="0" t="0" r="635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90600"/>
                        </a:xfrm>
                        <a:prstGeom prst="rect">
                          <a:avLst/>
                        </a:prstGeom>
                        <a:noFill/>
                        <a:ln w="9525">
                          <a:noFill/>
                          <a:miter lim="800000"/>
                          <a:headEnd/>
                          <a:tailEnd/>
                        </a:ln>
                      </wps:spPr>
                      <wps:txbx>
                        <w:txbxContent>
                          <w:p w14:paraId="768DAB36" w14:textId="56C3A4FC" w:rsidR="000866EC" w:rsidRPr="00B9395C" w:rsidRDefault="000866EC" w:rsidP="00DD0F28">
                            <w:pPr>
                              <w:suppressAutoHyphens/>
                              <w:spacing w:line="380" w:lineRule="exact"/>
                              <w:rPr>
                                <w:rFonts w:ascii="Arial" w:hAnsi="Arial" w:cs="Arial"/>
                                <w:color w:val="404040" w:themeColor="text1" w:themeTint="BF"/>
                                <w:sz w:val="42"/>
                                <w:szCs w:val="28"/>
                                <w:highlight w:val="cyan"/>
                              </w:rPr>
                            </w:pPr>
                            <w:r w:rsidRPr="009A0E16">
                              <w:rPr>
                                <w:rFonts w:ascii="Arial" w:hAnsi="Arial" w:cs="Arial"/>
                                <w:color w:val="404040" w:themeColor="text1" w:themeTint="BF"/>
                                <w:sz w:val="42"/>
                                <w:szCs w:val="28"/>
                              </w:rPr>
                              <w:t xml:space="preserve">Faculty of </w:t>
                            </w:r>
                            <w:r w:rsidRPr="00B9395C">
                              <w:rPr>
                                <w:rFonts w:ascii="Arial" w:hAnsi="Arial" w:cs="Arial"/>
                                <w:color w:val="404040" w:themeColor="text1" w:themeTint="BF"/>
                                <w:sz w:val="42"/>
                                <w:szCs w:val="28"/>
                                <w:highlight w:val="cyan"/>
                              </w:rPr>
                              <w:t>&lt;</w:t>
                            </w:r>
                            <w:r w:rsidR="008261E1" w:rsidRPr="00B9395C">
                              <w:rPr>
                                <w:rFonts w:ascii="Arial" w:hAnsi="Arial" w:cs="Arial"/>
                                <w:color w:val="404040" w:themeColor="text1" w:themeTint="BF"/>
                                <w:sz w:val="42"/>
                                <w:szCs w:val="28"/>
                                <w:highlight w:val="cyan"/>
                              </w:rPr>
                              <w:t>f</w:t>
                            </w:r>
                            <w:r w:rsidRPr="00B9395C">
                              <w:rPr>
                                <w:rFonts w:ascii="Arial" w:hAnsi="Arial" w:cs="Arial"/>
                                <w:color w:val="404040" w:themeColor="text1" w:themeTint="BF"/>
                                <w:sz w:val="42"/>
                                <w:szCs w:val="28"/>
                                <w:highlight w:val="cyan"/>
                              </w:rPr>
                              <w:t>aculty&gt;</w:t>
                            </w:r>
                          </w:p>
                          <w:p w14:paraId="33EE27AF" w14:textId="1C8D9822" w:rsidR="000866EC" w:rsidRPr="00B9395C" w:rsidRDefault="000866EC" w:rsidP="00BA3E44">
                            <w:pPr>
                              <w:suppressAutoHyphens/>
                              <w:spacing w:line="380" w:lineRule="exact"/>
                              <w:rPr>
                                <w:rFonts w:ascii="Arial" w:hAnsi="Arial" w:cs="Arial"/>
                                <w:color w:val="404040" w:themeColor="text1" w:themeTint="BF"/>
                                <w:sz w:val="42"/>
                                <w:szCs w:val="28"/>
                                <w:highlight w:val="cyan"/>
                              </w:rPr>
                            </w:pPr>
                            <w:r w:rsidRPr="00B9395C">
                              <w:rPr>
                                <w:rFonts w:ascii="Arial" w:hAnsi="Arial" w:cs="Arial"/>
                                <w:color w:val="404040" w:themeColor="text1" w:themeTint="BF"/>
                                <w:sz w:val="42"/>
                                <w:szCs w:val="28"/>
                                <w:highlight w:val="cyan"/>
                              </w:rPr>
                              <w:t xml:space="preserve">School of &lt;school&gt; </w:t>
                            </w:r>
                          </w:p>
                          <w:p w14:paraId="352EB2F3" w14:textId="0C679A51" w:rsidR="000866EC" w:rsidRPr="009A0E16" w:rsidRDefault="000866EC" w:rsidP="00A37090">
                            <w:pPr>
                              <w:suppressAutoHyphens/>
                              <w:spacing w:line="380" w:lineRule="exact"/>
                              <w:rPr>
                                <w:rFonts w:ascii="Arial" w:hAnsi="Arial" w:cs="Arial"/>
                                <w:color w:val="404040" w:themeColor="text1" w:themeTint="BF"/>
                                <w:sz w:val="42"/>
                                <w:szCs w:val="28"/>
                              </w:rPr>
                            </w:pPr>
                            <w:r w:rsidRPr="00B9395C">
                              <w:rPr>
                                <w:rFonts w:ascii="Arial" w:hAnsi="Arial" w:cs="Arial"/>
                                <w:color w:val="404040" w:themeColor="text1" w:themeTint="BF"/>
                                <w:sz w:val="42"/>
                                <w:szCs w:val="28"/>
                                <w:highlight w:val="cyan"/>
                              </w:rPr>
                              <w:t>&lt;Name of collaborative partner&gt;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C0204" id="_x0000_s1029" type="#_x0000_t202" alt="&quot;&quot;" style="position:absolute;margin-left:56.9pt;margin-top:110pt;width:368.5pt;height:78pt;z-index:-25165823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" filled="f" stroked="f">
                <v:textbox inset="0,0,0,0">
                  <w:txbxContent>
                    <w:p w14:paraId="768DAB36" w14:textId="56C3A4FC" w:rsidR="000866EC" w:rsidRPr="00B9395C" w:rsidRDefault="000866EC" w:rsidP="00DD0F28">
                      <w:pPr>
                        <w:suppressAutoHyphens/>
                        <w:spacing w:line="380" w:lineRule="exact"/>
                        <w:rPr>
                          <w:rFonts w:ascii="Arial" w:hAnsi="Arial" w:cs="Arial"/>
                          <w:color w:val="404040" w:themeColor="text1" w:themeTint="BF"/>
                          <w:sz w:val="42"/>
                          <w:szCs w:val="28"/>
                          <w:highlight w:val="cyan"/>
                        </w:rPr>
                      </w:pPr>
                      <w:r w:rsidRPr="009A0E16">
                        <w:rPr>
                          <w:rFonts w:ascii="Arial" w:hAnsi="Arial" w:cs="Arial"/>
                          <w:color w:val="404040" w:themeColor="text1" w:themeTint="BF"/>
                          <w:sz w:val="42"/>
                          <w:szCs w:val="28"/>
                        </w:rPr>
                        <w:t xml:space="preserve">Faculty of </w:t>
                      </w:r>
                      <w:r w:rsidRPr="00B9395C">
                        <w:rPr>
                          <w:rFonts w:ascii="Arial" w:hAnsi="Arial" w:cs="Arial"/>
                          <w:color w:val="404040" w:themeColor="text1" w:themeTint="BF"/>
                          <w:sz w:val="42"/>
                          <w:szCs w:val="28"/>
                          <w:highlight w:val="cyan"/>
                        </w:rPr>
                        <w:t>&lt;</w:t>
                      </w:r>
                      <w:r w:rsidR="008261E1" w:rsidRPr="00B9395C">
                        <w:rPr>
                          <w:rFonts w:ascii="Arial" w:hAnsi="Arial" w:cs="Arial"/>
                          <w:color w:val="404040" w:themeColor="text1" w:themeTint="BF"/>
                          <w:sz w:val="42"/>
                          <w:szCs w:val="28"/>
                          <w:highlight w:val="cyan"/>
                        </w:rPr>
                        <w:t>f</w:t>
                      </w:r>
                      <w:r w:rsidRPr="00B9395C">
                        <w:rPr>
                          <w:rFonts w:ascii="Arial" w:hAnsi="Arial" w:cs="Arial"/>
                          <w:color w:val="404040" w:themeColor="text1" w:themeTint="BF"/>
                          <w:sz w:val="42"/>
                          <w:szCs w:val="28"/>
                          <w:highlight w:val="cyan"/>
                        </w:rPr>
                        <w:t>aculty&gt;</w:t>
                      </w:r>
                    </w:p>
                    <w:p w14:paraId="33EE27AF" w14:textId="1C8D9822" w:rsidR="000866EC" w:rsidRPr="00B9395C" w:rsidRDefault="000866EC" w:rsidP="00BA3E44">
                      <w:pPr>
                        <w:suppressAutoHyphens/>
                        <w:spacing w:line="380" w:lineRule="exact"/>
                        <w:rPr>
                          <w:rFonts w:ascii="Arial" w:hAnsi="Arial" w:cs="Arial"/>
                          <w:color w:val="404040" w:themeColor="text1" w:themeTint="BF"/>
                          <w:sz w:val="42"/>
                          <w:szCs w:val="28"/>
                          <w:highlight w:val="cyan"/>
                        </w:rPr>
                      </w:pPr>
                      <w:r w:rsidRPr="00B9395C">
                        <w:rPr>
                          <w:rFonts w:ascii="Arial" w:hAnsi="Arial" w:cs="Arial"/>
                          <w:color w:val="404040" w:themeColor="text1" w:themeTint="BF"/>
                          <w:sz w:val="42"/>
                          <w:szCs w:val="28"/>
                          <w:highlight w:val="cyan"/>
                        </w:rPr>
                        <w:t xml:space="preserve">School of &lt;school&gt; </w:t>
                      </w:r>
                    </w:p>
                    <w:p w14:paraId="352EB2F3" w14:textId="0C679A51" w:rsidR="000866EC" w:rsidRPr="009A0E16" w:rsidRDefault="000866EC" w:rsidP="00A37090">
                      <w:pPr>
                        <w:suppressAutoHyphens/>
                        <w:spacing w:line="380" w:lineRule="exact"/>
                        <w:rPr>
                          <w:rFonts w:ascii="Arial" w:hAnsi="Arial" w:cs="Arial"/>
                          <w:color w:val="404040" w:themeColor="text1" w:themeTint="BF"/>
                          <w:sz w:val="42"/>
                          <w:szCs w:val="28"/>
                        </w:rPr>
                      </w:pPr>
                      <w:r w:rsidRPr="00B9395C">
                        <w:rPr>
                          <w:rFonts w:ascii="Arial" w:hAnsi="Arial" w:cs="Arial"/>
                          <w:color w:val="404040" w:themeColor="text1" w:themeTint="BF"/>
                          <w:sz w:val="42"/>
                          <w:szCs w:val="28"/>
                          <w:highlight w:val="cyan"/>
                        </w:rPr>
                        <w:t>&lt;Name of collaborative partner&gt;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14:paraId="236E13A1" w14:textId="5FA3A2FF" w:rsidR="008E09E2" w:rsidRPr="009A0E16" w:rsidRDefault="00B63CC9" w:rsidP="009A0E16">
      <w:pPr>
        <w:tabs>
          <w:tab w:val="left" w:pos="1674"/>
        </w:tabs>
        <w:spacing w:line="240" w:lineRule="auto"/>
        <w:rPr>
          <w:rStyle w:val="roman"/>
          <w:rFonts w:ascii="Arial" w:hAnsi="Arial" w:cs="Arial"/>
        </w:rPr>
      </w:pPr>
      <w:r w:rsidRPr="009A0E16">
        <w:rPr>
          <w:rStyle w:val="roman"/>
          <w:rFonts w:ascii="Arial" w:hAnsi="Arial" w:cs="Arial"/>
          <w:noProof/>
          <w:lang w:eastAsia="en-GB"/>
        </w:rPr>
        <w:lastRenderedPageBreak/>
        <mc:AlternateContent>
          <mc:Choice Requires="wps">
            <w:drawing>
              <wp:anchor distT="45720" distB="45720" distL="114300" distR="114300" simplePos="0" relativeHeight="251658249" behindDoc="1" locked="1" layoutInCell="1" allowOverlap="0" wp14:anchorId="1E4C65CB" wp14:editId="4F31B499">
                <wp:simplePos x="0" y="0"/>
                <wp:positionH relativeFrom="margin">
                  <wp:posOffset>641350</wp:posOffset>
                </wp:positionH>
                <wp:positionV relativeFrom="page">
                  <wp:posOffset>5600700</wp:posOffset>
                </wp:positionV>
                <wp:extent cx="3924300" cy="876300"/>
                <wp:effectExtent l="0" t="0" r="0" b="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76300"/>
                        </a:xfrm>
                        <a:prstGeom prst="rect">
                          <a:avLst/>
                        </a:prstGeom>
                        <a:solidFill>
                          <a:srgbClr val="ECE9E5"/>
                        </a:solidFill>
                        <a:ln w="9525">
                          <a:noFill/>
                          <a:miter lim="800000"/>
                          <a:headEnd/>
                          <a:tailEnd/>
                        </a:ln>
                      </wps:spPr>
                      <wps:txbx>
                        <w:txbxContent>
                          <w:p w14:paraId="4FCD7EA2" w14:textId="77777777" w:rsidR="000866EC" w:rsidRPr="009A0E16" w:rsidRDefault="000866EC" w:rsidP="00B63CC9">
                            <w:pPr>
                              <w:spacing w:line="200" w:lineRule="exact"/>
                              <w:rPr>
                                <w:rFonts w:ascii="Arial" w:hAnsi="Arial" w:cs="Arial"/>
                                <w:b/>
                                <w:caps/>
                                <w:sz w:val="19"/>
                              </w:rPr>
                            </w:pPr>
                            <w:r w:rsidRPr="009A0E16">
                              <w:rPr>
                                <w:rFonts w:ascii="Arial" w:hAnsi="Arial" w:cs="Arial"/>
                                <w:b/>
                                <w:caps/>
                                <w:sz w:val="19"/>
                              </w:rPr>
                              <w:t>Canterbury</w:t>
                            </w:r>
                          </w:p>
                          <w:p w14:paraId="197FEDE3" w14:textId="7544F65B" w:rsidR="000866EC" w:rsidRPr="00FD27A0" w:rsidRDefault="000866EC" w:rsidP="00B63CC9">
                            <w:pPr>
                              <w:rPr>
                                <w:rStyle w:val="Hyperlink"/>
                                <w:rFonts w:ascii="Arial" w:hAnsi="Arial" w:cs="Arial"/>
                                <w:color w:val="FBE4D5" w:themeColor="accent2" w:themeTint="33"/>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5BD5D98E" w14:textId="7B7D98D6" w:rsidR="000866EC" w:rsidRPr="009A0E16" w:rsidRDefault="000866EC" w:rsidP="00B63CC9">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01227 922222</w:t>
                            </w:r>
                          </w:p>
                          <w:p w14:paraId="6B791297" w14:textId="19BF7A76" w:rsidR="000866EC" w:rsidRPr="009A0E16" w:rsidRDefault="000866EC" w:rsidP="00B63CC9">
                            <w:pPr>
                              <w:rPr>
                                <w:rStyle w:val="Hyperlink"/>
                                <w:rFonts w:ascii="Arial" w:hAnsi="Arial" w:cs="Arial"/>
                                <w:sz w:val="18"/>
                                <w:szCs w:val="18"/>
                              </w:rPr>
                            </w:pPr>
                            <w:r w:rsidRPr="009A0E16">
                              <w:rPr>
                                <w:rFonts w:ascii="Arial" w:hAnsi="Arial" w:cs="Arial"/>
                                <w:sz w:val="18"/>
                                <w:szCs w:val="18"/>
                              </w:rPr>
                              <w:fldChar w:fldCharType="begin"/>
                            </w:r>
                            <w:r w:rsidR="008261E1"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6C578E4D" w14:textId="43738B8C" w:rsidR="000866EC" w:rsidRPr="00B63CC9" w:rsidRDefault="000866EC" w:rsidP="00B63CC9">
                            <w:pPr>
                              <w:rPr>
                                <w:sz w:val="18"/>
                                <w:szCs w:val="18"/>
                              </w:rPr>
                            </w:pPr>
                            <w:r w:rsidRPr="009A0E16">
                              <w:rPr>
                                <w:rFonts w:ascii="Arial" w:hAnsi="Arial" w:cs="Arial"/>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C65CB" id="_x0000_s1030" type="#_x0000_t202" alt="&quot;&quot;" style="position:absolute;margin-left:50.5pt;margin-top:441pt;width:309pt;height:69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" o:allowoverlap="f" fillcolor="#ece9e5" stroked="f">
                <v:textbox inset="5mm,4mm,35mm,4mm">
                  <w:txbxContent>
                    <w:p w14:paraId="4FCD7EA2" w14:textId="77777777" w:rsidR="000866EC" w:rsidRPr="009A0E16" w:rsidRDefault="000866EC" w:rsidP="00B63CC9">
                      <w:pPr>
                        <w:spacing w:line="200" w:lineRule="exact"/>
                        <w:rPr>
                          <w:rFonts w:ascii="Arial" w:hAnsi="Arial" w:cs="Arial"/>
                          <w:b/>
                          <w:caps/>
                          <w:sz w:val="19"/>
                        </w:rPr>
                      </w:pPr>
                      <w:r w:rsidRPr="009A0E16">
                        <w:rPr>
                          <w:rFonts w:ascii="Arial" w:hAnsi="Arial" w:cs="Arial"/>
                          <w:b/>
                          <w:caps/>
                          <w:sz w:val="19"/>
                        </w:rPr>
                        <w:t>Canterbury</w:t>
                      </w:r>
                    </w:p>
                    <w:p w14:paraId="197FEDE3" w14:textId="7544F65B" w:rsidR="000866EC" w:rsidRPr="00FD27A0" w:rsidRDefault="000866EC" w:rsidP="00B63CC9">
                      <w:pPr>
                        <w:rPr>
                          <w:rStyle w:val="Hyperlink"/>
                          <w:rFonts w:ascii="Arial" w:hAnsi="Arial" w:cs="Arial"/>
                          <w:color w:val="FBE4D5" w:themeColor="accent2" w:themeTint="33"/>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5BD5D98E" w14:textId="7B7D98D6" w:rsidR="000866EC" w:rsidRPr="009A0E16" w:rsidRDefault="000866EC" w:rsidP="00B63CC9">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01227 922222</w:t>
                      </w:r>
                    </w:p>
                    <w:p w14:paraId="6B791297" w14:textId="19BF7A76" w:rsidR="000866EC" w:rsidRPr="009A0E16" w:rsidRDefault="000866EC" w:rsidP="00B63CC9">
                      <w:pPr>
                        <w:rPr>
                          <w:rStyle w:val="Hyperlink"/>
                          <w:rFonts w:ascii="Arial" w:hAnsi="Arial" w:cs="Arial"/>
                          <w:sz w:val="18"/>
                          <w:szCs w:val="18"/>
                        </w:rPr>
                      </w:pPr>
                      <w:r w:rsidRPr="009A0E16">
                        <w:rPr>
                          <w:rFonts w:ascii="Arial" w:hAnsi="Arial" w:cs="Arial"/>
                          <w:sz w:val="18"/>
                          <w:szCs w:val="18"/>
                        </w:rPr>
                        <w:fldChar w:fldCharType="begin"/>
                      </w:r>
                      <w:r w:rsidR="008261E1"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6C578E4D" w14:textId="43738B8C" w:rsidR="000866EC" w:rsidRPr="00B63CC9" w:rsidRDefault="000866EC" w:rsidP="00B63CC9">
                      <w:pPr>
                        <w:rPr>
                          <w:sz w:val="18"/>
                          <w:szCs w:val="18"/>
                        </w:rPr>
                      </w:pPr>
                      <w:r w:rsidRPr="009A0E16">
                        <w:rPr>
                          <w:rFonts w:ascii="Arial" w:hAnsi="Arial" w:cs="Arial"/>
                          <w:sz w:val="18"/>
                          <w:szCs w:val="18"/>
                        </w:rPr>
                        <w:fldChar w:fldCharType="end"/>
                      </w:r>
                    </w:p>
                  </w:txbxContent>
                </v:textbox>
                <w10:wrap anchorx="margin" anchory="page"/>
                <w10:anchorlock/>
              </v:shape>
            </w:pict>
          </mc:Fallback>
        </mc:AlternateContent>
      </w:r>
      <w:r w:rsidR="009A0E16" w:rsidRPr="009A0E16">
        <w:rPr>
          <w:rStyle w:val="roman"/>
          <w:rFonts w:ascii="Arial" w:hAnsi="Arial" w:cs="Arial"/>
        </w:rPr>
        <w:tab/>
      </w:r>
    </w:p>
    <w:p w14:paraId="50F3D530" w14:textId="0DD4C5C6" w:rsidR="004C1F1F" w:rsidRPr="009A0E16" w:rsidRDefault="008E09E2" w:rsidP="00227DB7">
      <w:pPr>
        <w:spacing w:line="240" w:lineRule="auto"/>
        <w:rPr>
          <w:rFonts w:ascii="Arial" w:hAnsi="Arial" w:cs="Arial"/>
          <w:caps/>
          <w:color w:val="E42313"/>
          <w:sz w:val="28"/>
          <w:szCs w:val="28"/>
        </w:rPr>
      </w:pPr>
      <w:r w:rsidRPr="009A0E16">
        <w:rPr>
          <w:rFonts w:ascii="Arial" w:hAnsi="Arial" w:cs="Arial"/>
          <w:caps/>
          <w:noProof/>
          <w:color w:val="E42313"/>
          <w:sz w:val="28"/>
          <w:szCs w:val="28"/>
          <w:lang w:eastAsia="en-GB"/>
        </w:rPr>
        <mc:AlternateContent>
          <mc:Choice Requires="wps">
            <w:drawing>
              <wp:anchor distT="45720" distB="45720" distL="114300" distR="114300" simplePos="0" relativeHeight="251658248" behindDoc="1" locked="1" layoutInCell="1" allowOverlap="0" wp14:anchorId="0F3C9A4A" wp14:editId="21A8E58A">
                <wp:simplePos x="0" y="0"/>
                <wp:positionH relativeFrom="margin">
                  <wp:posOffset>629285</wp:posOffset>
                </wp:positionH>
                <wp:positionV relativeFrom="page">
                  <wp:posOffset>4422775</wp:posOffset>
                </wp:positionV>
                <wp:extent cx="5579110" cy="1076325"/>
                <wp:effectExtent l="0" t="0" r="2540" b="9525"/>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1076325"/>
                        </a:xfrm>
                        <a:prstGeom prst="rect">
                          <a:avLst/>
                        </a:prstGeom>
                        <a:solidFill>
                          <a:schemeClr val="accent2">
                            <a:lumMod val="20000"/>
                            <a:lumOff val="80000"/>
                          </a:schemeClr>
                        </a:solidFill>
                        <a:ln w="9525">
                          <a:noFill/>
                          <a:miter lim="800000"/>
                          <a:headEnd/>
                          <a:tailEnd/>
                        </a:ln>
                      </wps:spPr>
                      <wps:txbx>
                        <w:txbxContent>
                          <w:p w14:paraId="5448CFFB" w14:textId="619408FB" w:rsidR="000866EC" w:rsidRPr="009A0E16" w:rsidRDefault="00DB0D82" w:rsidP="008E09E2">
                            <w:pPr>
                              <w:spacing w:line="200" w:lineRule="exact"/>
                              <w:rPr>
                                <w:rFonts w:ascii="Arial" w:hAnsi="Arial" w:cs="Arial"/>
                                <w:b/>
                                <w:caps/>
                                <w:sz w:val="19"/>
                              </w:rPr>
                            </w:pPr>
                            <w:r w:rsidRPr="009A0E16">
                              <w:rPr>
                                <w:rFonts w:ascii="Arial" w:hAnsi="Arial" w:cs="Arial"/>
                                <w:b/>
                                <w:sz w:val="19"/>
                              </w:rPr>
                              <w:t>Do you have any queries after reading this guide?</w:t>
                            </w:r>
                          </w:p>
                          <w:p w14:paraId="5A100E15" w14:textId="77777777" w:rsidR="000866EC" w:rsidRPr="009A0E16" w:rsidRDefault="000866EC" w:rsidP="008E09E2">
                            <w:pPr>
                              <w:spacing w:line="200" w:lineRule="exact"/>
                              <w:rPr>
                                <w:rFonts w:ascii="Arial" w:hAnsi="Arial" w:cs="Arial"/>
                                <w:b/>
                                <w:caps/>
                                <w:sz w:val="19"/>
                              </w:rPr>
                            </w:pPr>
                          </w:p>
                          <w:p w14:paraId="79A3D5FA" w14:textId="65FF8835" w:rsidR="000866EC" w:rsidRPr="009A0E16" w:rsidRDefault="00DB0D82" w:rsidP="008E09E2">
                            <w:pPr>
                              <w:spacing w:line="200" w:lineRule="exact"/>
                              <w:rPr>
                                <w:rFonts w:ascii="Arial" w:hAnsi="Arial" w:cs="Arial"/>
                                <w:b/>
                                <w:caps/>
                                <w:sz w:val="19"/>
                              </w:rPr>
                            </w:pPr>
                            <w:r w:rsidRPr="009A0E16">
                              <w:rPr>
                                <w:rFonts w:ascii="Arial" w:hAnsi="Arial" w:cs="Arial"/>
                                <w:b/>
                                <w:sz w:val="19"/>
                              </w:rPr>
                              <w:t xml:space="preserve">For course queries please contact </w:t>
                            </w:r>
                            <w:r w:rsidRPr="009A0E16">
                              <w:rPr>
                                <w:rFonts w:ascii="Arial" w:hAnsi="Arial" w:cs="Arial"/>
                                <w:b/>
                                <w:sz w:val="19"/>
                                <w:highlight w:val="cyan"/>
                              </w:rPr>
                              <w:t>&lt;insert generic</w:t>
                            </w:r>
                            <w:r w:rsidR="00CC7A0F">
                              <w:rPr>
                                <w:rFonts w:ascii="Arial" w:hAnsi="Arial" w:cs="Arial"/>
                                <w:b/>
                                <w:caps/>
                                <w:sz w:val="19"/>
                                <w:highlight w:val="cyan"/>
                              </w:rPr>
                              <w:t xml:space="preserve"> </w:t>
                            </w:r>
                            <w:r w:rsidRPr="009A0E16">
                              <w:rPr>
                                <w:rFonts w:ascii="Arial" w:hAnsi="Arial" w:cs="Arial"/>
                                <w:b/>
                                <w:sz w:val="19"/>
                                <w:highlight w:val="cyan"/>
                              </w:rPr>
                              <w:t>course email address&gt;</w:t>
                            </w:r>
                          </w:p>
                          <w:p w14:paraId="6DE0BC2C" w14:textId="77777777" w:rsidR="000866EC" w:rsidRPr="009A0E16" w:rsidRDefault="000866EC" w:rsidP="008E09E2">
                            <w:pPr>
                              <w:spacing w:line="200" w:lineRule="exact"/>
                              <w:rPr>
                                <w:rFonts w:ascii="Arial" w:hAnsi="Arial" w:cs="Arial"/>
                                <w:b/>
                                <w:caps/>
                                <w:sz w:val="19"/>
                              </w:rPr>
                            </w:pPr>
                          </w:p>
                          <w:p w14:paraId="62F3961C" w14:textId="29B26598" w:rsidR="000866EC" w:rsidRPr="009A0E16" w:rsidRDefault="00DB0D82" w:rsidP="008E09E2">
                            <w:pPr>
                              <w:spacing w:line="200" w:lineRule="exact"/>
                              <w:rPr>
                                <w:rFonts w:ascii="Arial" w:hAnsi="Arial" w:cs="Arial"/>
                                <w:b/>
                                <w:caps/>
                                <w:sz w:val="19"/>
                              </w:rPr>
                            </w:pPr>
                            <w:r w:rsidRPr="009A0E16">
                              <w:rPr>
                                <w:rFonts w:ascii="Arial" w:hAnsi="Arial" w:cs="Arial"/>
                                <w:b/>
                                <w:sz w:val="19"/>
                              </w:rPr>
                              <w:t xml:space="preserve">For any other queries contact the </w:t>
                            </w:r>
                            <w:proofErr w:type="spellStart"/>
                            <w:r w:rsidRPr="009A0E16">
                              <w:rPr>
                                <w:rFonts w:ascii="Arial" w:hAnsi="Arial" w:cs="Arial"/>
                                <w:b/>
                                <w:sz w:val="19"/>
                              </w:rPr>
                              <w:t>i</w:t>
                            </w:r>
                            <w:proofErr w:type="spellEnd"/>
                            <w:r w:rsidRPr="009A0E16">
                              <w:rPr>
                                <w:rFonts w:ascii="Arial" w:hAnsi="Arial" w:cs="Arial"/>
                                <w:b/>
                                <w:sz w:val="19"/>
                              </w:rPr>
                              <w:t>-zone:</w:t>
                            </w:r>
                          </w:p>
                          <w:p w14:paraId="35D28FEE" w14:textId="77777777" w:rsidR="000866EC" w:rsidRPr="009A0E16" w:rsidRDefault="000866EC" w:rsidP="008E09E2">
                            <w:pPr>
                              <w:suppressAutoHyphens/>
                              <w:spacing w:line="200" w:lineRule="exact"/>
                              <w:rPr>
                                <w:rFonts w:ascii="Arial" w:hAnsi="Arial" w:cs="Arial"/>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C9A4A" id="_x0000_s1031" type="#_x0000_t202" alt="&quot;&quot;" style="position:absolute;margin-left:49.55pt;margin-top:348.25pt;width:439.3pt;height:84.75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" o:allowoverlap="f" fillcolor="#fbe4d5 [661]" stroked="f">
                <v:textbox inset="5mm,4mm,35mm,4mm">
                  <w:txbxContent>
                    <w:p w14:paraId="5448CFFB" w14:textId="619408FB" w:rsidR="000866EC" w:rsidRPr="009A0E16" w:rsidRDefault="00DB0D82" w:rsidP="008E09E2">
                      <w:pPr>
                        <w:spacing w:line="200" w:lineRule="exact"/>
                        <w:rPr>
                          <w:rFonts w:ascii="Arial" w:hAnsi="Arial" w:cs="Arial"/>
                          <w:b/>
                          <w:caps/>
                          <w:sz w:val="19"/>
                        </w:rPr>
                      </w:pPr>
                      <w:r w:rsidRPr="009A0E16">
                        <w:rPr>
                          <w:rFonts w:ascii="Arial" w:hAnsi="Arial" w:cs="Arial"/>
                          <w:b/>
                          <w:sz w:val="19"/>
                        </w:rPr>
                        <w:t>Do you have any queries after reading this guide?</w:t>
                      </w:r>
                    </w:p>
                    <w:p w14:paraId="5A100E15" w14:textId="77777777" w:rsidR="000866EC" w:rsidRPr="009A0E16" w:rsidRDefault="000866EC" w:rsidP="008E09E2">
                      <w:pPr>
                        <w:spacing w:line="200" w:lineRule="exact"/>
                        <w:rPr>
                          <w:rFonts w:ascii="Arial" w:hAnsi="Arial" w:cs="Arial"/>
                          <w:b/>
                          <w:caps/>
                          <w:sz w:val="19"/>
                        </w:rPr>
                      </w:pPr>
                    </w:p>
                    <w:p w14:paraId="79A3D5FA" w14:textId="65FF8835" w:rsidR="000866EC" w:rsidRPr="009A0E16" w:rsidRDefault="00DB0D82" w:rsidP="008E09E2">
                      <w:pPr>
                        <w:spacing w:line="200" w:lineRule="exact"/>
                        <w:rPr>
                          <w:rFonts w:ascii="Arial" w:hAnsi="Arial" w:cs="Arial"/>
                          <w:b/>
                          <w:caps/>
                          <w:sz w:val="19"/>
                        </w:rPr>
                      </w:pPr>
                      <w:r w:rsidRPr="009A0E16">
                        <w:rPr>
                          <w:rFonts w:ascii="Arial" w:hAnsi="Arial" w:cs="Arial"/>
                          <w:b/>
                          <w:sz w:val="19"/>
                        </w:rPr>
                        <w:t xml:space="preserve">For course queries please contact </w:t>
                      </w:r>
                      <w:r w:rsidRPr="009A0E16">
                        <w:rPr>
                          <w:rFonts w:ascii="Arial" w:hAnsi="Arial" w:cs="Arial"/>
                          <w:b/>
                          <w:sz w:val="19"/>
                          <w:highlight w:val="cyan"/>
                        </w:rPr>
                        <w:t>&lt;insert generic</w:t>
                      </w:r>
                      <w:r w:rsidR="00CC7A0F">
                        <w:rPr>
                          <w:rFonts w:ascii="Arial" w:hAnsi="Arial" w:cs="Arial"/>
                          <w:b/>
                          <w:caps/>
                          <w:sz w:val="19"/>
                          <w:highlight w:val="cyan"/>
                        </w:rPr>
                        <w:t xml:space="preserve"> </w:t>
                      </w:r>
                      <w:r w:rsidRPr="009A0E16">
                        <w:rPr>
                          <w:rFonts w:ascii="Arial" w:hAnsi="Arial" w:cs="Arial"/>
                          <w:b/>
                          <w:sz w:val="19"/>
                          <w:highlight w:val="cyan"/>
                        </w:rPr>
                        <w:t>course email address&gt;</w:t>
                      </w:r>
                    </w:p>
                    <w:p w14:paraId="6DE0BC2C" w14:textId="77777777" w:rsidR="000866EC" w:rsidRPr="009A0E16" w:rsidRDefault="000866EC" w:rsidP="008E09E2">
                      <w:pPr>
                        <w:spacing w:line="200" w:lineRule="exact"/>
                        <w:rPr>
                          <w:rFonts w:ascii="Arial" w:hAnsi="Arial" w:cs="Arial"/>
                          <w:b/>
                          <w:caps/>
                          <w:sz w:val="19"/>
                        </w:rPr>
                      </w:pPr>
                    </w:p>
                    <w:p w14:paraId="62F3961C" w14:textId="29B26598" w:rsidR="000866EC" w:rsidRPr="009A0E16" w:rsidRDefault="00DB0D82" w:rsidP="008E09E2">
                      <w:pPr>
                        <w:spacing w:line="200" w:lineRule="exact"/>
                        <w:rPr>
                          <w:rFonts w:ascii="Arial" w:hAnsi="Arial" w:cs="Arial"/>
                          <w:b/>
                          <w:caps/>
                          <w:sz w:val="19"/>
                        </w:rPr>
                      </w:pPr>
                      <w:r w:rsidRPr="009A0E16">
                        <w:rPr>
                          <w:rFonts w:ascii="Arial" w:hAnsi="Arial" w:cs="Arial"/>
                          <w:b/>
                          <w:sz w:val="19"/>
                        </w:rPr>
                        <w:t xml:space="preserve">For any other queries contact the </w:t>
                      </w:r>
                      <w:proofErr w:type="spellStart"/>
                      <w:r w:rsidRPr="009A0E16">
                        <w:rPr>
                          <w:rFonts w:ascii="Arial" w:hAnsi="Arial" w:cs="Arial"/>
                          <w:b/>
                          <w:sz w:val="19"/>
                        </w:rPr>
                        <w:t>i</w:t>
                      </w:r>
                      <w:proofErr w:type="spellEnd"/>
                      <w:r w:rsidRPr="009A0E16">
                        <w:rPr>
                          <w:rFonts w:ascii="Arial" w:hAnsi="Arial" w:cs="Arial"/>
                          <w:b/>
                          <w:sz w:val="19"/>
                        </w:rPr>
                        <w:t>-zone:</w:t>
                      </w:r>
                    </w:p>
                    <w:p w14:paraId="35D28FEE" w14:textId="77777777" w:rsidR="000866EC" w:rsidRPr="009A0E16" w:rsidRDefault="000866EC" w:rsidP="008E09E2">
                      <w:pPr>
                        <w:suppressAutoHyphens/>
                        <w:spacing w:line="200" w:lineRule="exact"/>
                        <w:rPr>
                          <w:rFonts w:ascii="Arial" w:hAnsi="Arial" w:cs="Arial"/>
                          <w:b/>
                          <w:caps/>
                          <w:sz w:val="19"/>
                          <w:szCs w:val="28"/>
                          <w14:textOutline w14:w="9525" w14:cap="rnd" w14:cmpd="sng" w14:algn="ctr">
                            <w14:noFill/>
                            <w14:prstDash w14:val="solid"/>
                            <w14:bevel/>
                          </w14:textOutline>
                        </w:rPr>
                      </w:pPr>
                    </w:p>
                  </w:txbxContent>
                </v:textbox>
                <w10:wrap anchorx="margin" anchory="page"/>
                <w10:anchorlock/>
              </v:shape>
            </w:pict>
          </mc:Fallback>
        </mc:AlternateContent>
      </w:r>
      <w:r w:rsidR="00EC2F09" w:rsidRPr="009A0E16">
        <w:rPr>
          <w:rFonts w:ascii="Arial" w:hAnsi="Arial" w:cs="Arial"/>
          <w:caps/>
          <w:noProof/>
          <w:color w:val="E42313"/>
          <w:sz w:val="28"/>
          <w:szCs w:val="28"/>
          <w:lang w:eastAsia="en-GB"/>
        </w:rPr>
        <mc:AlternateContent>
          <mc:Choice Requires="wps">
            <w:drawing>
              <wp:anchor distT="45720" distB="45720" distL="114300" distR="114300" simplePos="0" relativeHeight="251658246" behindDoc="1" locked="1" layoutInCell="1" allowOverlap="0" wp14:anchorId="155DE2F5" wp14:editId="69D043AC">
                <wp:simplePos x="0" y="0"/>
                <wp:positionH relativeFrom="page">
                  <wp:align>left</wp:align>
                </wp:positionH>
                <wp:positionV relativeFrom="page">
                  <wp:posOffset>1877060</wp:posOffset>
                </wp:positionV>
                <wp:extent cx="6929755" cy="2451100"/>
                <wp:effectExtent l="0" t="0" r="4445" b="635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2451100"/>
                        </a:xfrm>
                        <a:prstGeom prst="rect">
                          <a:avLst/>
                        </a:prstGeom>
                        <a:solidFill>
                          <a:schemeClr val="accent2">
                            <a:lumMod val="20000"/>
                            <a:lumOff val="80000"/>
                          </a:schemeClr>
                        </a:solidFill>
                        <a:ln w="9525">
                          <a:noFill/>
                          <a:miter lim="800000"/>
                          <a:headEnd/>
                          <a:tailEnd/>
                        </a:ln>
                      </wps:spPr>
                      <wps:txbx>
                        <w:txbxContent>
                          <w:p w14:paraId="16FECD98" w14:textId="58FBCA36" w:rsidR="000866EC" w:rsidRPr="009A0E16" w:rsidRDefault="000866EC" w:rsidP="00BA3E44">
                            <w:pPr>
                              <w:suppressAutoHyphens/>
                              <w:autoSpaceDE w:val="0"/>
                              <w:autoSpaceDN w:val="0"/>
                              <w:adjustRightInd w:val="0"/>
                              <w:spacing w:after="227" w:line="288" w:lineRule="auto"/>
                              <w:textAlignment w:val="center"/>
                              <w:rPr>
                                <w:rStyle w:val="roman"/>
                                <w:rFonts w:ascii="Arial" w:hAnsi="Arial" w:cs="Arial"/>
                              </w:rPr>
                            </w:pPr>
                            <w:r w:rsidRPr="009A0E16">
                              <w:rPr>
                                <w:rStyle w:val="roman"/>
                                <w:rFonts w:ascii="Arial" w:hAnsi="Arial" w:cs="Arial"/>
                              </w:rPr>
                              <w:t xml:space="preserve">This handbook sets out a range of information about your course and points to </w:t>
                            </w:r>
                            <w:r w:rsidR="00CC7A0F" w:rsidRPr="009A0E16">
                              <w:rPr>
                                <w:rStyle w:val="roman"/>
                                <w:rFonts w:ascii="Arial" w:hAnsi="Arial" w:cs="Arial"/>
                              </w:rPr>
                              <w:t>several</w:t>
                            </w:r>
                            <w:r w:rsidRPr="009A0E16">
                              <w:rPr>
                                <w:rStyle w:val="roman"/>
                                <w:rFonts w:ascii="Arial" w:hAnsi="Arial" w:cs="Arial"/>
                              </w:rPr>
                              <w:t xml:space="preserve"> other important documents to help support you through your studies at the University.</w:t>
                            </w:r>
                          </w:p>
                          <w:p w14:paraId="482205AD" w14:textId="4CE3088F" w:rsidR="000866EC" w:rsidRPr="009A0E16" w:rsidRDefault="000866EC" w:rsidP="000A7D86">
                            <w:pPr>
                              <w:suppressAutoHyphens/>
                              <w:autoSpaceDE w:val="0"/>
                              <w:autoSpaceDN w:val="0"/>
                              <w:adjustRightInd w:val="0"/>
                              <w:spacing w:before="240" w:after="113" w:line="288" w:lineRule="auto"/>
                              <w:textAlignment w:val="center"/>
                              <w:rPr>
                                <w:rStyle w:val="roman"/>
                                <w:rFonts w:ascii="Arial" w:hAnsi="Arial" w:cs="Arial"/>
                              </w:rPr>
                            </w:pPr>
                            <w:r w:rsidRPr="009A0E16">
                              <w:rPr>
                                <w:rStyle w:val="roman"/>
                                <w:rFonts w:ascii="Arial" w:hAnsi="Arial" w:cs="Arial"/>
                              </w:rPr>
                              <w:t xml:space="preserve">It should be read in conjunction with </w:t>
                            </w:r>
                            <w:hyperlink r:id="rId19" w:history="1">
                              <w:r w:rsidRPr="009A0E16">
                                <w:rPr>
                                  <w:rStyle w:val="Hyperlink"/>
                                  <w:rFonts w:ascii="Arial" w:hAnsi="Arial" w:cs="Arial"/>
                                </w:rPr>
                                <w:t>Your Essential Guide</w:t>
                              </w:r>
                            </w:hyperlink>
                            <w:r w:rsidRPr="009A0E16">
                              <w:rPr>
                                <w:rStyle w:val="roman"/>
                                <w:rFonts w:ascii="Arial" w:hAnsi="Arial" w:cs="Arial"/>
                              </w:rPr>
                              <w:t xml:space="preserve">, which sets out general information relevant to all students at the University, and your Module Handbooks available on each module Blackboard. You can also find more information about all aspects of the University on the </w:t>
                            </w:r>
                            <w:hyperlink r:id="rId20" w:history="1">
                              <w:r w:rsidRPr="009A0E16">
                                <w:rPr>
                                  <w:rStyle w:val="Hyperlink"/>
                                  <w:rFonts w:ascii="Arial" w:hAnsi="Arial" w:cs="Arial"/>
                                </w:rPr>
                                <w:t>Current Student webpages</w:t>
                              </w:r>
                            </w:hyperlink>
                            <w:r w:rsidRPr="009A0E16">
                              <w:rPr>
                                <w:rStyle w:val="roman"/>
                                <w:rFonts w:ascii="Arial" w:hAnsi="Arial" w:cs="Arial"/>
                              </w:rPr>
                              <w:t>.</w:t>
                            </w:r>
                          </w:p>
                          <w:p w14:paraId="31B61DFE" w14:textId="77D1774C" w:rsidR="000866EC" w:rsidRPr="009A0E16" w:rsidRDefault="000866EC" w:rsidP="000A7D86">
                            <w:pPr>
                              <w:suppressAutoHyphens/>
                              <w:autoSpaceDE w:val="0"/>
                              <w:autoSpaceDN w:val="0"/>
                              <w:adjustRightInd w:val="0"/>
                              <w:spacing w:before="240" w:after="113" w:line="288" w:lineRule="auto"/>
                              <w:textAlignment w:val="center"/>
                              <w:rPr>
                                <w:rStyle w:val="roman"/>
                                <w:rFonts w:ascii="Arial" w:hAnsi="Arial" w:cs="Arial"/>
                              </w:rPr>
                            </w:pPr>
                            <w:r w:rsidRPr="009A0E16">
                              <w:rPr>
                                <w:rStyle w:val="roman"/>
                                <w:rFonts w:ascii="Arial" w:hAnsi="Arial" w:cs="Arial"/>
                              </w:rPr>
                              <w:t xml:space="preserve">This information is designed to support you throughout your studies. It is important to familiarise yourself with it. </w:t>
                            </w:r>
                            <w:r w:rsidR="002D557F">
                              <w:rPr>
                                <w:rStyle w:val="roman"/>
                                <w:rFonts w:ascii="Arial" w:hAnsi="Arial" w:cs="Arial"/>
                              </w:rPr>
                              <w:t xml:space="preserve">For </w:t>
                            </w:r>
                            <w:r w:rsidR="00592A3F">
                              <w:rPr>
                                <w:rStyle w:val="roman"/>
                                <w:rFonts w:ascii="Arial" w:hAnsi="Arial" w:cs="Arial"/>
                              </w:rPr>
                              <w:t xml:space="preserve">information on all the services and support available to students </w:t>
                            </w:r>
                            <w:r w:rsidR="00642676">
                              <w:rPr>
                                <w:rStyle w:val="roman"/>
                                <w:rFonts w:ascii="Arial" w:hAnsi="Arial" w:cs="Arial"/>
                              </w:rPr>
                              <w:t xml:space="preserve">visit </w:t>
                            </w:r>
                            <w:hyperlink r:id="rId21" w:history="1">
                              <w:r w:rsidR="00642676">
                                <w:rPr>
                                  <w:rStyle w:val="Hyperlink"/>
                                  <w:rFonts w:ascii="Arial" w:eastAsia="Times New Roman" w:hAnsi="Arial" w:cs="Arial"/>
                                </w:rPr>
                                <w:t>www.canterbury.ac.uk/students</w:t>
                              </w:r>
                            </w:hyperlink>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DE2F5" id="_x0000_s1032" type="#_x0000_t202" alt="&quot;&quot;" style="position:absolute;margin-left:0;margin-top:147.8pt;width:545.65pt;height:193pt;z-index:-251658234;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" o:allowoverlap="f" fillcolor="#fbe4d5 [661]" stroked="f">
                <v:textbox inset="15mm,7mm,5mm,5mm">
                  <w:txbxContent>
                    <w:p w14:paraId="16FECD98" w14:textId="58FBCA36" w:rsidR="000866EC" w:rsidRPr="009A0E16" w:rsidRDefault="000866EC" w:rsidP="00BA3E44">
                      <w:pPr>
                        <w:suppressAutoHyphens/>
                        <w:autoSpaceDE w:val="0"/>
                        <w:autoSpaceDN w:val="0"/>
                        <w:adjustRightInd w:val="0"/>
                        <w:spacing w:after="227" w:line="288" w:lineRule="auto"/>
                        <w:textAlignment w:val="center"/>
                        <w:rPr>
                          <w:rStyle w:val="roman"/>
                          <w:rFonts w:ascii="Arial" w:hAnsi="Arial" w:cs="Arial"/>
                        </w:rPr>
                      </w:pPr>
                      <w:r w:rsidRPr="009A0E16">
                        <w:rPr>
                          <w:rStyle w:val="roman"/>
                          <w:rFonts w:ascii="Arial" w:hAnsi="Arial" w:cs="Arial"/>
                        </w:rPr>
                        <w:t xml:space="preserve">This handbook sets out a range of information about your course and points to </w:t>
                      </w:r>
                      <w:r w:rsidR="00CC7A0F" w:rsidRPr="009A0E16">
                        <w:rPr>
                          <w:rStyle w:val="roman"/>
                          <w:rFonts w:ascii="Arial" w:hAnsi="Arial" w:cs="Arial"/>
                        </w:rPr>
                        <w:t>several</w:t>
                      </w:r>
                      <w:r w:rsidRPr="009A0E16">
                        <w:rPr>
                          <w:rStyle w:val="roman"/>
                          <w:rFonts w:ascii="Arial" w:hAnsi="Arial" w:cs="Arial"/>
                        </w:rPr>
                        <w:t xml:space="preserve"> other important documents to help support you through your studies at the University.</w:t>
                      </w:r>
                    </w:p>
                    <w:p w14:paraId="482205AD" w14:textId="4CE3088F" w:rsidR="000866EC" w:rsidRPr="009A0E16" w:rsidRDefault="000866EC" w:rsidP="000A7D86">
                      <w:pPr>
                        <w:suppressAutoHyphens/>
                        <w:autoSpaceDE w:val="0"/>
                        <w:autoSpaceDN w:val="0"/>
                        <w:adjustRightInd w:val="0"/>
                        <w:spacing w:before="240" w:after="113" w:line="288" w:lineRule="auto"/>
                        <w:textAlignment w:val="center"/>
                        <w:rPr>
                          <w:rStyle w:val="roman"/>
                          <w:rFonts w:ascii="Arial" w:hAnsi="Arial" w:cs="Arial"/>
                        </w:rPr>
                      </w:pPr>
                      <w:r w:rsidRPr="009A0E16">
                        <w:rPr>
                          <w:rStyle w:val="roman"/>
                          <w:rFonts w:ascii="Arial" w:hAnsi="Arial" w:cs="Arial"/>
                        </w:rPr>
                        <w:t xml:space="preserve">It should be read in conjunction with </w:t>
                      </w:r>
                      <w:hyperlink r:id="rId22" w:history="1">
                        <w:r w:rsidRPr="009A0E16">
                          <w:rPr>
                            <w:rStyle w:val="Hyperlink"/>
                            <w:rFonts w:ascii="Arial" w:hAnsi="Arial" w:cs="Arial"/>
                          </w:rPr>
                          <w:t>Your Essential Guide</w:t>
                        </w:r>
                      </w:hyperlink>
                      <w:r w:rsidRPr="009A0E16">
                        <w:rPr>
                          <w:rStyle w:val="roman"/>
                          <w:rFonts w:ascii="Arial" w:hAnsi="Arial" w:cs="Arial"/>
                        </w:rPr>
                        <w:t xml:space="preserve">, which sets out general information relevant to all students at the University, and your Module Handbooks available on each module Blackboard. You can also find more information about all aspects of the University on the </w:t>
                      </w:r>
                      <w:hyperlink r:id="rId23" w:history="1">
                        <w:r w:rsidRPr="009A0E16">
                          <w:rPr>
                            <w:rStyle w:val="Hyperlink"/>
                            <w:rFonts w:ascii="Arial" w:hAnsi="Arial" w:cs="Arial"/>
                          </w:rPr>
                          <w:t>Current Student webpages</w:t>
                        </w:r>
                      </w:hyperlink>
                      <w:r w:rsidRPr="009A0E16">
                        <w:rPr>
                          <w:rStyle w:val="roman"/>
                          <w:rFonts w:ascii="Arial" w:hAnsi="Arial" w:cs="Arial"/>
                        </w:rPr>
                        <w:t>.</w:t>
                      </w:r>
                    </w:p>
                    <w:p w14:paraId="31B61DFE" w14:textId="77D1774C" w:rsidR="000866EC" w:rsidRPr="009A0E16" w:rsidRDefault="000866EC" w:rsidP="000A7D86">
                      <w:pPr>
                        <w:suppressAutoHyphens/>
                        <w:autoSpaceDE w:val="0"/>
                        <w:autoSpaceDN w:val="0"/>
                        <w:adjustRightInd w:val="0"/>
                        <w:spacing w:before="240" w:after="113" w:line="288" w:lineRule="auto"/>
                        <w:textAlignment w:val="center"/>
                        <w:rPr>
                          <w:rStyle w:val="roman"/>
                          <w:rFonts w:ascii="Arial" w:hAnsi="Arial" w:cs="Arial"/>
                        </w:rPr>
                      </w:pPr>
                      <w:r w:rsidRPr="009A0E16">
                        <w:rPr>
                          <w:rStyle w:val="roman"/>
                          <w:rFonts w:ascii="Arial" w:hAnsi="Arial" w:cs="Arial"/>
                        </w:rPr>
                        <w:t xml:space="preserve">This information is designed to support you throughout your studies. It is important to familiarise yourself with it. </w:t>
                      </w:r>
                      <w:r w:rsidR="002D557F">
                        <w:rPr>
                          <w:rStyle w:val="roman"/>
                          <w:rFonts w:ascii="Arial" w:hAnsi="Arial" w:cs="Arial"/>
                        </w:rPr>
                        <w:t xml:space="preserve">For </w:t>
                      </w:r>
                      <w:r w:rsidR="00592A3F">
                        <w:rPr>
                          <w:rStyle w:val="roman"/>
                          <w:rFonts w:ascii="Arial" w:hAnsi="Arial" w:cs="Arial"/>
                        </w:rPr>
                        <w:t xml:space="preserve">information on all the services and support available to students </w:t>
                      </w:r>
                      <w:r w:rsidR="00642676">
                        <w:rPr>
                          <w:rStyle w:val="roman"/>
                          <w:rFonts w:ascii="Arial" w:hAnsi="Arial" w:cs="Arial"/>
                        </w:rPr>
                        <w:t xml:space="preserve">visit </w:t>
                      </w:r>
                      <w:hyperlink r:id="rId24" w:history="1">
                        <w:r w:rsidR="00642676">
                          <w:rPr>
                            <w:rStyle w:val="Hyperlink"/>
                            <w:rFonts w:ascii="Arial" w:eastAsia="Times New Roman" w:hAnsi="Arial" w:cs="Arial"/>
                          </w:rPr>
                          <w:t>www.canterbury.ac.uk/students</w:t>
                        </w:r>
                      </w:hyperlink>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9A0E16">
        <w:rPr>
          <w:rFonts w:ascii="Arial" w:hAnsi="Arial" w:cs="Arial"/>
          <w:caps/>
          <w:noProof/>
          <w:color w:val="E42313"/>
          <w:sz w:val="28"/>
          <w:szCs w:val="28"/>
          <w:lang w:eastAsia="en-GB"/>
        </w:rPr>
        <mc:AlternateContent>
          <mc:Choice Requires="wps">
            <w:drawing>
              <wp:anchor distT="45720" distB="45720" distL="114300" distR="114300" simplePos="0" relativeHeight="251658247" behindDoc="1" locked="1" layoutInCell="1" allowOverlap="0" wp14:anchorId="0989CFE4" wp14:editId="0AE5D054">
                <wp:simplePos x="0" y="0"/>
                <wp:positionH relativeFrom="page">
                  <wp:posOffset>540385</wp:posOffset>
                </wp:positionH>
                <wp:positionV relativeFrom="page">
                  <wp:posOffset>540385</wp:posOffset>
                </wp:positionV>
                <wp:extent cx="6840000" cy="126000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14:paraId="6322C993" w14:textId="7C599A9E" w:rsidR="000866EC" w:rsidRPr="00B9395C" w:rsidRDefault="00DB0D82" w:rsidP="00EC2F09">
                            <w:pPr>
                              <w:suppressAutoHyphens/>
                              <w:spacing w:line="420" w:lineRule="exact"/>
                              <w:rPr>
                                <w:rFonts w:ascii="Arial" w:hAnsi="Arial" w:cs="Arial"/>
                                <w:b/>
                                <w:caps/>
                                <w:color w:val="595959" w:themeColor="text1" w:themeTint="A6"/>
                                <w:sz w:val="48"/>
                                <w:szCs w:val="28"/>
                              </w:rPr>
                            </w:pPr>
                            <w:r w:rsidRPr="00B9395C">
                              <w:rPr>
                                <w:rFonts w:ascii="Arial" w:hAnsi="Arial" w:cs="Arial"/>
                                <w:b/>
                                <w:color w:val="595959" w:themeColor="text1" w:themeTint="A6"/>
                                <w:sz w:val="48"/>
                                <w:szCs w:val="28"/>
                              </w:rPr>
                              <w:t xml:space="preserve">Your </w:t>
                            </w:r>
                          </w:p>
                          <w:p w14:paraId="489C0257" w14:textId="19BD56D9" w:rsidR="000866EC" w:rsidRPr="00B9395C" w:rsidRDefault="00DB0D82" w:rsidP="00EC2F09">
                            <w:pPr>
                              <w:suppressAutoHyphens/>
                              <w:spacing w:line="420" w:lineRule="exact"/>
                              <w:rPr>
                                <w:rFonts w:ascii="Arial" w:hAnsi="Arial" w:cs="Arial"/>
                                <w:b/>
                                <w:caps/>
                                <w:color w:val="595959" w:themeColor="text1" w:themeTint="A6"/>
                                <w:sz w:val="48"/>
                                <w:szCs w:val="28"/>
                              </w:rPr>
                            </w:pPr>
                            <w:r w:rsidRPr="00B9395C">
                              <w:rPr>
                                <w:rFonts w:ascii="Arial" w:hAnsi="Arial" w:cs="Arial"/>
                                <w:b/>
                                <w:color w:val="595959" w:themeColor="text1" w:themeTint="A6"/>
                                <w:sz w:val="48"/>
                                <w:szCs w:val="28"/>
                              </w:rPr>
                              <w:t>Course</w:t>
                            </w:r>
                          </w:p>
                          <w:p w14:paraId="241299B3" w14:textId="5AF94F7B" w:rsidR="000866EC" w:rsidRPr="00B9395C" w:rsidRDefault="00DB0D82" w:rsidP="00EC2F09">
                            <w:pPr>
                              <w:suppressAutoHyphens/>
                              <w:spacing w:line="420" w:lineRule="exact"/>
                              <w:rPr>
                                <w:rFonts w:ascii="Arial" w:hAnsi="Arial" w:cs="Arial"/>
                                <w:b/>
                                <w:caps/>
                                <w:color w:val="595959" w:themeColor="text1" w:themeTint="A6"/>
                                <w:sz w:val="48"/>
                                <w:szCs w:val="28"/>
                              </w:rPr>
                            </w:pPr>
                            <w:r w:rsidRPr="00B9395C">
                              <w:rPr>
                                <w:rFonts w:ascii="Arial" w:hAnsi="Arial" w:cs="Arial"/>
                                <w:b/>
                                <w:color w:val="595959" w:themeColor="text1" w:themeTint="A6"/>
                                <w:sz w:val="48"/>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9CFE4" id="_x0000_s1033" type="#_x0000_t202" alt="&quot;&quot;" style="position:absolute;margin-left:42.55pt;margin-top:42.55pt;width:538.6pt;height:99.2pt;z-index:-25165823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" o:allowoverlap="f" filled="f" stroked="f">
                <v:textbox inset="0,0,0,0">
                  <w:txbxContent>
                    <w:p w14:paraId="6322C993" w14:textId="7C599A9E" w:rsidR="000866EC" w:rsidRPr="00B9395C" w:rsidRDefault="00DB0D82" w:rsidP="00EC2F09">
                      <w:pPr>
                        <w:suppressAutoHyphens/>
                        <w:spacing w:line="420" w:lineRule="exact"/>
                        <w:rPr>
                          <w:rFonts w:ascii="Arial" w:hAnsi="Arial" w:cs="Arial"/>
                          <w:b/>
                          <w:caps/>
                          <w:color w:val="595959" w:themeColor="text1" w:themeTint="A6"/>
                          <w:sz w:val="48"/>
                          <w:szCs w:val="28"/>
                        </w:rPr>
                      </w:pPr>
                      <w:r w:rsidRPr="00B9395C">
                        <w:rPr>
                          <w:rFonts w:ascii="Arial" w:hAnsi="Arial" w:cs="Arial"/>
                          <w:b/>
                          <w:color w:val="595959" w:themeColor="text1" w:themeTint="A6"/>
                          <w:sz w:val="48"/>
                          <w:szCs w:val="28"/>
                        </w:rPr>
                        <w:t xml:space="preserve">Your </w:t>
                      </w:r>
                    </w:p>
                    <w:p w14:paraId="489C0257" w14:textId="19BD56D9" w:rsidR="000866EC" w:rsidRPr="00B9395C" w:rsidRDefault="00DB0D82" w:rsidP="00EC2F09">
                      <w:pPr>
                        <w:suppressAutoHyphens/>
                        <w:spacing w:line="420" w:lineRule="exact"/>
                        <w:rPr>
                          <w:rFonts w:ascii="Arial" w:hAnsi="Arial" w:cs="Arial"/>
                          <w:b/>
                          <w:caps/>
                          <w:color w:val="595959" w:themeColor="text1" w:themeTint="A6"/>
                          <w:sz w:val="48"/>
                          <w:szCs w:val="28"/>
                        </w:rPr>
                      </w:pPr>
                      <w:r w:rsidRPr="00B9395C">
                        <w:rPr>
                          <w:rFonts w:ascii="Arial" w:hAnsi="Arial" w:cs="Arial"/>
                          <w:b/>
                          <w:color w:val="595959" w:themeColor="text1" w:themeTint="A6"/>
                          <w:sz w:val="48"/>
                          <w:szCs w:val="28"/>
                        </w:rPr>
                        <w:t>Course</w:t>
                      </w:r>
                    </w:p>
                    <w:p w14:paraId="241299B3" w14:textId="5AF94F7B" w:rsidR="000866EC" w:rsidRPr="00B9395C" w:rsidRDefault="00DB0D82" w:rsidP="00EC2F09">
                      <w:pPr>
                        <w:suppressAutoHyphens/>
                        <w:spacing w:line="420" w:lineRule="exact"/>
                        <w:rPr>
                          <w:rFonts w:ascii="Arial" w:hAnsi="Arial" w:cs="Arial"/>
                          <w:b/>
                          <w:caps/>
                          <w:color w:val="595959" w:themeColor="text1" w:themeTint="A6"/>
                          <w:sz w:val="48"/>
                          <w:szCs w:val="28"/>
                        </w:rPr>
                      </w:pPr>
                      <w:r w:rsidRPr="00B9395C">
                        <w:rPr>
                          <w:rFonts w:ascii="Arial" w:hAnsi="Arial" w:cs="Arial"/>
                          <w:b/>
                          <w:color w:val="595959" w:themeColor="text1" w:themeTint="A6"/>
                          <w:sz w:val="48"/>
                          <w:szCs w:val="28"/>
                        </w:rPr>
                        <w:t>Handbook</w:t>
                      </w:r>
                    </w:p>
                  </w:txbxContent>
                </v:textbox>
                <w10:wrap anchorx="page" anchory="page"/>
                <w10:anchorlock/>
              </v:shape>
            </w:pict>
          </mc:Fallback>
        </mc:AlternateContent>
      </w:r>
      <w:r w:rsidR="00317AB5" w:rsidRPr="009A0E16">
        <w:rPr>
          <w:rFonts w:ascii="Arial" w:hAnsi="Arial" w:cs="Arial"/>
          <w:caps/>
          <w:noProof/>
          <w:color w:val="E42313"/>
          <w:sz w:val="28"/>
          <w:szCs w:val="28"/>
          <w:lang w:eastAsia="en-GB"/>
        </w:rPr>
        <mc:AlternateContent>
          <mc:Choice Requires="wps">
            <w:drawing>
              <wp:anchor distT="0" distB="0" distL="114300" distR="114300" simplePos="0" relativeHeight="251658245" behindDoc="1" locked="1" layoutInCell="1" allowOverlap="1" wp14:anchorId="1A59432F" wp14:editId="2355B34B">
                <wp:simplePos x="0" y="0"/>
                <wp:positionH relativeFrom="page">
                  <wp:posOffset>0</wp:posOffset>
                </wp:positionH>
                <wp:positionV relativeFrom="page">
                  <wp:posOffset>540385</wp:posOffset>
                </wp:positionV>
                <wp:extent cx="234000" cy="752400"/>
                <wp:effectExtent l="0" t="0" r="0" b="0"/>
                <wp:wrapNone/>
                <wp:docPr id="6" name="Rectangle 6"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DE8A"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9432F" id="Rectangle 6" o:spid="_x0000_s1034" alt="Title: Bullet point" style="position:absolute;margin-left:0;margin-top:42.55pt;width:18.45pt;height:59.2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" fillcolor="#bbb4aa" stroked="f" strokeweight="1pt">
                <v:textbox>
                  <w:txbxContent>
                    <w:p w14:paraId="2502DE8A" w14:textId="77777777" w:rsidR="000866EC" w:rsidRDefault="000866EC" w:rsidP="008408EE">
                      <w:pPr>
                        <w:jc w:val="center"/>
                      </w:pPr>
                    </w:p>
                  </w:txbxContent>
                </v:textbox>
                <w10:wrap anchorx="page" anchory="page"/>
                <w10:anchorlock/>
              </v:rect>
            </w:pict>
          </mc:Fallback>
        </mc:AlternateContent>
      </w:r>
    </w:p>
    <w:p w14:paraId="59CFC6A6" w14:textId="5FA181CC" w:rsidR="004C1F1F" w:rsidRPr="009A0E16" w:rsidRDefault="00EA6C17" w:rsidP="008640AB">
      <w:pPr>
        <w:rPr>
          <w:rFonts w:ascii="Arial" w:hAnsi="Arial" w:cs="Arial"/>
          <w:caps/>
          <w:color w:val="E42313"/>
          <w:sz w:val="28"/>
          <w:szCs w:val="28"/>
        </w:rPr>
      </w:pPr>
      <w:r w:rsidRPr="009A0E16">
        <w:rPr>
          <w:rStyle w:val="HeaderChar"/>
          <w:rFonts w:ascii="Arial" w:hAnsi="Arial" w:cs="Arial"/>
          <w:noProof/>
          <w:lang w:eastAsia="en-GB"/>
        </w:rPr>
        <mc:AlternateContent>
          <mc:Choice Requires="wps">
            <w:drawing>
              <wp:anchor distT="45720" distB="45720" distL="114300" distR="114300" simplePos="0" relativeHeight="251658254" behindDoc="1" locked="1" layoutInCell="1" allowOverlap="0" wp14:anchorId="7CA008A9" wp14:editId="2D75DBDE">
                <wp:simplePos x="0" y="0"/>
                <wp:positionH relativeFrom="margin">
                  <wp:posOffset>621665</wp:posOffset>
                </wp:positionH>
                <wp:positionV relativeFrom="margin">
                  <wp:posOffset>7508875</wp:posOffset>
                </wp:positionV>
                <wp:extent cx="3970655" cy="150495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504950"/>
                        </a:xfrm>
                        <a:prstGeom prst="rect">
                          <a:avLst/>
                        </a:prstGeom>
                        <a:solidFill>
                          <a:srgbClr val="ECE9E5"/>
                        </a:solidFill>
                        <a:ln w="9525">
                          <a:noFill/>
                          <a:miter lim="800000"/>
                          <a:headEnd/>
                          <a:tailEnd/>
                        </a:ln>
                      </wps:spPr>
                      <wps:txbx>
                        <w:txbxContent>
                          <w:p w14:paraId="7F36839D" w14:textId="151DE195" w:rsidR="000866EC" w:rsidRPr="009A0E16" w:rsidRDefault="000866EC" w:rsidP="00EC530E">
                            <w:pPr>
                              <w:spacing w:line="200" w:lineRule="exact"/>
                              <w:ind w:right="-1862"/>
                              <w:rPr>
                                <w:rFonts w:ascii="Arial" w:hAnsi="Arial" w:cs="Arial"/>
                                <w:b/>
                                <w:caps/>
                                <w:sz w:val="19"/>
                                <w:highlight w:val="cyan"/>
                              </w:rPr>
                            </w:pPr>
                            <w:r w:rsidRPr="009A0E16">
                              <w:rPr>
                                <w:rFonts w:ascii="Arial" w:hAnsi="Arial" w:cs="Arial"/>
                                <w:b/>
                                <w:caps/>
                                <w:sz w:val="19"/>
                                <w:highlight w:val="cyan"/>
                              </w:rPr>
                              <w:t>&lt;name of collaborative Partner&gt;</w:t>
                            </w:r>
                          </w:p>
                          <w:p w14:paraId="696416AB" w14:textId="2B921CC4" w:rsidR="000866EC" w:rsidRPr="009A0E16" w:rsidRDefault="000866EC" w:rsidP="00EA6C17">
                            <w:pPr>
                              <w:rPr>
                                <w:rFonts w:ascii="Arial" w:hAnsi="Arial" w:cs="Arial"/>
                                <w:color w:val="000000" w:themeColor="text1"/>
                                <w:sz w:val="18"/>
                                <w:szCs w:val="18"/>
                                <w:highlight w:val="cyan"/>
                              </w:rPr>
                            </w:pPr>
                            <w:r w:rsidRPr="009A0E16">
                              <w:rPr>
                                <w:rFonts w:ascii="Arial" w:hAnsi="Arial" w:cs="Arial"/>
                                <w:sz w:val="18"/>
                                <w:szCs w:val="18"/>
                                <w:highlight w:val="cyan"/>
                              </w:rPr>
                              <w:t>&lt;collaborative partner email address&gt;</w:t>
                            </w:r>
                          </w:p>
                          <w:p w14:paraId="3FC6890B" w14:textId="1BCFFD73" w:rsidR="000866EC" w:rsidRPr="009A0E16" w:rsidRDefault="000866EC" w:rsidP="00EA6C17">
                            <w:pPr>
                              <w:rPr>
                                <w:rFonts w:ascii="Arial" w:hAnsi="Arial" w:cs="Arial"/>
                                <w:sz w:val="18"/>
                                <w:szCs w:val="18"/>
                              </w:rPr>
                            </w:pPr>
                            <w:r w:rsidRPr="009A0E16">
                              <w:rPr>
                                <w:rFonts w:ascii="Arial" w:hAnsi="Arial" w:cs="Arial"/>
                                <w:sz w:val="18"/>
                                <w:szCs w:val="18"/>
                                <w:highlight w:val="cyan"/>
                              </w:rPr>
                              <w:t>&lt;collaborative partner telephone number&gt;</w:t>
                            </w:r>
                          </w:p>
                          <w:p w14:paraId="153AF554" w14:textId="62FC094E" w:rsidR="000866EC" w:rsidRPr="009A0E16" w:rsidRDefault="000866EC" w:rsidP="00EA6C17">
                            <w:pPr>
                              <w:rPr>
                                <w:rFonts w:ascii="Arial" w:hAnsi="Arial" w:cs="Arial"/>
                                <w:sz w:val="18"/>
                                <w:szCs w:val="18"/>
                              </w:rPr>
                            </w:pPr>
                          </w:p>
                          <w:p w14:paraId="761885CB" w14:textId="67D8865B" w:rsidR="000866EC" w:rsidRPr="009A0E16" w:rsidRDefault="000866EC" w:rsidP="00EC530E">
                            <w:pPr>
                              <w:spacing w:line="200" w:lineRule="exact"/>
                              <w:rPr>
                                <w:rFonts w:ascii="Arial" w:hAnsi="Arial" w:cs="Arial"/>
                                <w:b/>
                                <w:caps/>
                                <w:sz w:val="19"/>
                              </w:rPr>
                            </w:pPr>
                            <w:r w:rsidRPr="009A0E16">
                              <w:rPr>
                                <w:rFonts w:ascii="Arial" w:hAnsi="Arial" w:cs="Arial"/>
                                <w:b/>
                                <w:caps/>
                                <w:sz w:val="19"/>
                              </w:rPr>
                              <w:t>CANTERBURY CHRIST CHURCH UNVERSITY</w:t>
                            </w:r>
                          </w:p>
                          <w:p w14:paraId="25D1BA67" w14:textId="77777777" w:rsidR="000866EC" w:rsidRPr="009A0E16" w:rsidRDefault="000866EC" w:rsidP="00EC530E">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79E8CC6B" w14:textId="77777777" w:rsidR="000866EC" w:rsidRPr="009A0E16" w:rsidRDefault="000866EC" w:rsidP="00EC530E">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01227 922222</w:t>
                            </w:r>
                          </w:p>
                          <w:p w14:paraId="78464985"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79FDD983" w14:textId="3B7F69A1" w:rsidR="000866EC" w:rsidRPr="007F7F2E" w:rsidRDefault="008261E1" w:rsidP="008261E1">
                            <w:pPr>
                              <w:rPr>
                                <w:rFonts w:ascii="Humnst777 BT" w:hAnsi="Humnst777 BT"/>
                                <w:sz w:val="18"/>
                                <w:szCs w:val="18"/>
                              </w:rPr>
                            </w:pPr>
                            <w:r w:rsidRPr="009A0E16">
                              <w:rPr>
                                <w:rFonts w:ascii="Arial" w:hAnsi="Arial" w:cs="Arial"/>
                                <w:sz w:val="18"/>
                                <w:szCs w:val="18"/>
                              </w:rPr>
                              <w:fldChar w:fldCharType="end"/>
                            </w:r>
                          </w:p>
                          <w:p w14:paraId="3E844C8E" w14:textId="77777777" w:rsidR="000866EC" w:rsidRPr="007F7F2E" w:rsidRDefault="0099627A" w:rsidP="00EA6C17">
                            <w:pPr>
                              <w:rPr>
                                <w:rFonts w:ascii="Humnst777 BT" w:hAnsi="Humnst777 BT"/>
                                <w:sz w:val="18"/>
                                <w:szCs w:val="18"/>
                              </w:rPr>
                            </w:pPr>
                            <w:hyperlink r:id="rId25" w:history="1">
                              <w:r w:rsidR="000866EC" w:rsidRPr="007F7F2E">
                                <w:rPr>
                                  <w:rStyle w:val="Hyperlink"/>
                                  <w:rFonts w:ascii="Humnst777 BT" w:hAnsi="Humnst777 BT"/>
                                  <w:sz w:val="18"/>
                                  <w:szCs w:val="18"/>
                                </w:rPr>
                                <w:t>Ask the iZone</w:t>
                              </w:r>
                            </w:hyperlink>
                          </w:p>
                          <w:p w14:paraId="7479AA17" w14:textId="77777777" w:rsidR="000866EC" w:rsidRPr="00B63CC9" w:rsidRDefault="000866EC" w:rsidP="00EA6C17">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008A9" id="_x0000_s1035" type="#_x0000_t202" alt="&quot;&quot;" style="position:absolute;margin-left:48.95pt;margin-top:591.25pt;width:312.65pt;height:118.5pt;z-index:-2516582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" o:allowoverlap="f" fillcolor="#ece9e5" stroked="f">
                <v:textbox inset="5mm,4mm,35mm,4mm">
                  <w:txbxContent>
                    <w:p w14:paraId="7F36839D" w14:textId="151DE195" w:rsidR="000866EC" w:rsidRPr="009A0E16" w:rsidRDefault="000866EC" w:rsidP="00EC530E">
                      <w:pPr>
                        <w:spacing w:line="200" w:lineRule="exact"/>
                        <w:ind w:right="-1862"/>
                        <w:rPr>
                          <w:rFonts w:ascii="Arial" w:hAnsi="Arial" w:cs="Arial"/>
                          <w:b/>
                          <w:caps/>
                          <w:sz w:val="19"/>
                          <w:highlight w:val="cyan"/>
                        </w:rPr>
                      </w:pPr>
                      <w:r w:rsidRPr="009A0E16">
                        <w:rPr>
                          <w:rFonts w:ascii="Arial" w:hAnsi="Arial" w:cs="Arial"/>
                          <w:b/>
                          <w:caps/>
                          <w:sz w:val="19"/>
                          <w:highlight w:val="cyan"/>
                        </w:rPr>
                        <w:t>&lt;name of collaborative Partner&gt;</w:t>
                      </w:r>
                    </w:p>
                    <w:p w14:paraId="696416AB" w14:textId="2B921CC4" w:rsidR="000866EC" w:rsidRPr="009A0E16" w:rsidRDefault="000866EC" w:rsidP="00EA6C17">
                      <w:pPr>
                        <w:rPr>
                          <w:rFonts w:ascii="Arial" w:hAnsi="Arial" w:cs="Arial"/>
                          <w:color w:val="000000" w:themeColor="text1"/>
                          <w:sz w:val="18"/>
                          <w:szCs w:val="18"/>
                          <w:highlight w:val="cyan"/>
                        </w:rPr>
                      </w:pPr>
                      <w:r w:rsidRPr="009A0E16">
                        <w:rPr>
                          <w:rFonts w:ascii="Arial" w:hAnsi="Arial" w:cs="Arial"/>
                          <w:sz w:val="18"/>
                          <w:szCs w:val="18"/>
                          <w:highlight w:val="cyan"/>
                        </w:rPr>
                        <w:t>&lt;collaborative partner email address&gt;</w:t>
                      </w:r>
                    </w:p>
                    <w:p w14:paraId="3FC6890B" w14:textId="1BCFFD73" w:rsidR="000866EC" w:rsidRPr="009A0E16" w:rsidRDefault="000866EC" w:rsidP="00EA6C17">
                      <w:pPr>
                        <w:rPr>
                          <w:rFonts w:ascii="Arial" w:hAnsi="Arial" w:cs="Arial"/>
                          <w:sz w:val="18"/>
                          <w:szCs w:val="18"/>
                        </w:rPr>
                      </w:pPr>
                      <w:r w:rsidRPr="009A0E16">
                        <w:rPr>
                          <w:rFonts w:ascii="Arial" w:hAnsi="Arial" w:cs="Arial"/>
                          <w:sz w:val="18"/>
                          <w:szCs w:val="18"/>
                          <w:highlight w:val="cyan"/>
                        </w:rPr>
                        <w:t>&lt;collaborative partner telephone number&gt;</w:t>
                      </w:r>
                    </w:p>
                    <w:p w14:paraId="153AF554" w14:textId="62FC094E" w:rsidR="000866EC" w:rsidRPr="009A0E16" w:rsidRDefault="000866EC" w:rsidP="00EA6C17">
                      <w:pPr>
                        <w:rPr>
                          <w:rFonts w:ascii="Arial" w:hAnsi="Arial" w:cs="Arial"/>
                          <w:sz w:val="18"/>
                          <w:szCs w:val="18"/>
                        </w:rPr>
                      </w:pPr>
                    </w:p>
                    <w:p w14:paraId="761885CB" w14:textId="67D8865B" w:rsidR="000866EC" w:rsidRPr="009A0E16" w:rsidRDefault="000866EC" w:rsidP="00EC530E">
                      <w:pPr>
                        <w:spacing w:line="200" w:lineRule="exact"/>
                        <w:rPr>
                          <w:rFonts w:ascii="Arial" w:hAnsi="Arial" w:cs="Arial"/>
                          <w:b/>
                          <w:caps/>
                          <w:sz w:val="19"/>
                        </w:rPr>
                      </w:pPr>
                      <w:r w:rsidRPr="009A0E16">
                        <w:rPr>
                          <w:rFonts w:ascii="Arial" w:hAnsi="Arial" w:cs="Arial"/>
                          <w:b/>
                          <w:caps/>
                          <w:sz w:val="19"/>
                        </w:rPr>
                        <w:t>CANTERBURY CHRIST CHURCH UNVERSITY</w:t>
                      </w:r>
                    </w:p>
                    <w:p w14:paraId="25D1BA67" w14:textId="77777777" w:rsidR="000866EC" w:rsidRPr="009A0E16" w:rsidRDefault="000866EC" w:rsidP="00EC530E">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79E8CC6B" w14:textId="77777777" w:rsidR="000866EC" w:rsidRPr="009A0E16" w:rsidRDefault="000866EC" w:rsidP="00EC530E">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01227 922222</w:t>
                      </w:r>
                    </w:p>
                    <w:p w14:paraId="78464985"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79FDD983" w14:textId="3B7F69A1" w:rsidR="000866EC" w:rsidRPr="007F7F2E" w:rsidRDefault="008261E1" w:rsidP="008261E1">
                      <w:pPr>
                        <w:rPr>
                          <w:rFonts w:ascii="Humnst777 BT" w:hAnsi="Humnst777 BT"/>
                          <w:sz w:val="18"/>
                          <w:szCs w:val="18"/>
                        </w:rPr>
                      </w:pPr>
                      <w:r w:rsidRPr="009A0E16">
                        <w:rPr>
                          <w:rFonts w:ascii="Arial" w:hAnsi="Arial" w:cs="Arial"/>
                          <w:sz w:val="18"/>
                          <w:szCs w:val="18"/>
                        </w:rPr>
                        <w:fldChar w:fldCharType="end"/>
                      </w:r>
                    </w:p>
                    <w:p w14:paraId="3E844C8E" w14:textId="77777777" w:rsidR="000866EC" w:rsidRPr="007F7F2E" w:rsidRDefault="0099627A" w:rsidP="00EA6C17">
                      <w:pPr>
                        <w:rPr>
                          <w:rFonts w:ascii="Humnst777 BT" w:hAnsi="Humnst777 BT"/>
                          <w:sz w:val="18"/>
                          <w:szCs w:val="18"/>
                        </w:rPr>
                      </w:pPr>
                      <w:hyperlink r:id="rId26" w:history="1">
                        <w:r w:rsidR="000866EC" w:rsidRPr="007F7F2E">
                          <w:rPr>
                            <w:rStyle w:val="Hyperlink"/>
                            <w:rFonts w:ascii="Humnst777 BT" w:hAnsi="Humnst777 BT"/>
                            <w:sz w:val="18"/>
                            <w:szCs w:val="18"/>
                          </w:rPr>
                          <w:t>Ask the iZone</w:t>
                        </w:r>
                      </w:hyperlink>
                    </w:p>
                    <w:p w14:paraId="7479AA17" w14:textId="77777777" w:rsidR="000866EC" w:rsidRPr="00B63CC9" w:rsidRDefault="000866EC" w:rsidP="00EA6C17">
                      <w:pPr>
                        <w:rPr>
                          <w:sz w:val="18"/>
                          <w:szCs w:val="18"/>
                        </w:rPr>
                      </w:pPr>
                    </w:p>
                  </w:txbxContent>
                </v:textbox>
                <w10:wrap anchorx="margin" anchory="margin"/>
                <w10:anchorlock/>
              </v:shape>
            </w:pict>
          </mc:Fallback>
        </mc:AlternateContent>
      </w:r>
      <w:r w:rsidRPr="009A0E16">
        <w:rPr>
          <w:rStyle w:val="FooterChar"/>
          <w:rFonts w:ascii="Arial" w:hAnsi="Arial" w:cs="Arial"/>
          <w:noProof/>
          <w:lang w:eastAsia="en-GB"/>
        </w:rPr>
        <mc:AlternateContent>
          <mc:Choice Requires="wps">
            <w:drawing>
              <wp:anchor distT="45720" distB="45720" distL="114300" distR="114300" simplePos="0" relativeHeight="251658253" behindDoc="1" locked="1" layoutInCell="1" allowOverlap="0" wp14:anchorId="55FE01D1" wp14:editId="52F15D05">
                <wp:simplePos x="0" y="0"/>
                <wp:positionH relativeFrom="margin">
                  <wp:posOffset>622300</wp:posOffset>
                </wp:positionH>
                <wp:positionV relativeFrom="page">
                  <wp:posOffset>7581900</wp:posOffset>
                </wp:positionV>
                <wp:extent cx="3952875" cy="914400"/>
                <wp:effectExtent l="0" t="0" r="9525" b="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14400"/>
                        </a:xfrm>
                        <a:prstGeom prst="rect">
                          <a:avLst/>
                        </a:prstGeom>
                        <a:solidFill>
                          <a:srgbClr val="ECE9E5"/>
                        </a:solidFill>
                        <a:ln w="9525">
                          <a:noFill/>
                          <a:miter lim="800000"/>
                          <a:headEnd/>
                          <a:tailEnd/>
                        </a:ln>
                      </wps:spPr>
                      <wps:txbx>
                        <w:txbxContent>
                          <w:p w14:paraId="43A22BAB" w14:textId="153E9411" w:rsidR="000866EC" w:rsidRPr="009A0E16" w:rsidRDefault="000866EC" w:rsidP="00EA6C17">
                            <w:pPr>
                              <w:spacing w:line="200" w:lineRule="exact"/>
                              <w:rPr>
                                <w:rFonts w:ascii="Arial" w:hAnsi="Arial" w:cs="Arial"/>
                                <w:b/>
                                <w:caps/>
                                <w:sz w:val="19"/>
                              </w:rPr>
                            </w:pPr>
                            <w:r w:rsidRPr="009A0E16">
                              <w:rPr>
                                <w:rFonts w:ascii="Arial" w:hAnsi="Arial" w:cs="Arial"/>
                                <w:b/>
                                <w:caps/>
                                <w:sz w:val="19"/>
                              </w:rPr>
                              <w:t>SALOMONS</w:t>
                            </w:r>
                          </w:p>
                          <w:p w14:paraId="2082DF08" w14:textId="77777777" w:rsidR="000866EC" w:rsidRPr="009A0E16" w:rsidRDefault="000866EC" w:rsidP="00212FED">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57B301F5" w14:textId="440FC5ED" w:rsidR="000866EC" w:rsidRPr="009A0E16" w:rsidRDefault="000866EC" w:rsidP="00212FED">
                            <w:pPr>
                              <w:rPr>
                                <w:rFonts w:ascii="Arial" w:hAnsi="Arial" w:cs="Arial"/>
                                <w:sz w:val="18"/>
                                <w:szCs w:val="18"/>
                              </w:rPr>
                            </w:pPr>
                            <w:r w:rsidRPr="009A0E16">
                              <w:rPr>
                                <w:rFonts w:ascii="Arial" w:hAnsi="Arial" w:cs="Arial"/>
                                <w:sz w:val="18"/>
                                <w:szCs w:val="18"/>
                              </w:rPr>
                              <w:fldChar w:fldCharType="end"/>
                            </w:r>
                            <w:r w:rsidR="004B77AF">
                              <w:rPr>
                                <w:rFonts w:ascii="Arial" w:hAnsi="Arial" w:cs="Arial"/>
                                <w:sz w:val="18"/>
                                <w:szCs w:val="18"/>
                              </w:rPr>
                              <w:t>01227 922222</w:t>
                            </w:r>
                          </w:p>
                          <w:p w14:paraId="61BC0782"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28357E40" w14:textId="0578E816" w:rsidR="000866EC" w:rsidRPr="00B63CC9" w:rsidRDefault="008261E1" w:rsidP="008261E1">
                            <w:pPr>
                              <w:rPr>
                                <w:sz w:val="18"/>
                                <w:szCs w:val="18"/>
                              </w:rPr>
                            </w:pPr>
                            <w:r w:rsidRPr="009A0E16">
                              <w:rPr>
                                <w:rFonts w:ascii="Arial" w:hAnsi="Arial" w:cs="Arial"/>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E01D1" id="_x0000_s1036" type="#_x0000_t202" alt="&quot;&quot;" style="position:absolute;margin-left:49pt;margin-top:597pt;width:311.25pt;height:1in;z-index:-2516582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" o:allowoverlap="f" fillcolor="#ece9e5" stroked="f">
                <v:textbox inset="5mm,4mm,35mm,4mm">
                  <w:txbxContent>
                    <w:p w14:paraId="43A22BAB" w14:textId="153E9411" w:rsidR="000866EC" w:rsidRPr="009A0E16" w:rsidRDefault="000866EC" w:rsidP="00EA6C17">
                      <w:pPr>
                        <w:spacing w:line="200" w:lineRule="exact"/>
                        <w:rPr>
                          <w:rFonts w:ascii="Arial" w:hAnsi="Arial" w:cs="Arial"/>
                          <w:b/>
                          <w:caps/>
                          <w:sz w:val="19"/>
                        </w:rPr>
                      </w:pPr>
                      <w:r w:rsidRPr="009A0E16">
                        <w:rPr>
                          <w:rFonts w:ascii="Arial" w:hAnsi="Arial" w:cs="Arial"/>
                          <w:b/>
                          <w:caps/>
                          <w:sz w:val="19"/>
                        </w:rPr>
                        <w:t>SALOMONS</w:t>
                      </w:r>
                    </w:p>
                    <w:p w14:paraId="2082DF08" w14:textId="77777777" w:rsidR="000866EC" w:rsidRPr="009A0E16" w:rsidRDefault="000866EC" w:rsidP="00212FED">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57B301F5" w14:textId="440FC5ED" w:rsidR="000866EC" w:rsidRPr="009A0E16" w:rsidRDefault="000866EC" w:rsidP="00212FED">
                      <w:pPr>
                        <w:rPr>
                          <w:rFonts w:ascii="Arial" w:hAnsi="Arial" w:cs="Arial"/>
                          <w:sz w:val="18"/>
                          <w:szCs w:val="18"/>
                        </w:rPr>
                      </w:pPr>
                      <w:r w:rsidRPr="009A0E16">
                        <w:rPr>
                          <w:rFonts w:ascii="Arial" w:hAnsi="Arial" w:cs="Arial"/>
                          <w:sz w:val="18"/>
                          <w:szCs w:val="18"/>
                        </w:rPr>
                        <w:fldChar w:fldCharType="end"/>
                      </w:r>
                      <w:r w:rsidR="004B77AF">
                        <w:rPr>
                          <w:rFonts w:ascii="Arial" w:hAnsi="Arial" w:cs="Arial"/>
                          <w:sz w:val="18"/>
                          <w:szCs w:val="18"/>
                        </w:rPr>
                        <w:t>01227 922222</w:t>
                      </w:r>
                    </w:p>
                    <w:p w14:paraId="61BC0782"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28357E40" w14:textId="0578E816" w:rsidR="000866EC" w:rsidRPr="00B63CC9" w:rsidRDefault="008261E1" w:rsidP="008261E1">
                      <w:pPr>
                        <w:rPr>
                          <w:sz w:val="18"/>
                          <w:szCs w:val="18"/>
                        </w:rPr>
                      </w:pPr>
                      <w:r w:rsidRPr="009A0E16">
                        <w:rPr>
                          <w:rFonts w:ascii="Arial" w:hAnsi="Arial" w:cs="Arial"/>
                          <w:sz w:val="18"/>
                          <w:szCs w:val="18"/>
                        </w:rPr>
                        <w:fldChar w:fldCharType="end"/>
                      </w:r>
                    </w:p>
                  </w:txbxContent>
                </v:textbox>
                <w10:wrap anchorx="margin" anchory="page"/>
                <w10:anchorlock/>
              </v:shape>
            </w:pict>
          </mc:Fallback>
        </mc:AlternateContent>
      </w:r>
      <w:r w:rsidR="001C4EAC" w:rsidRPr="009A0E16">
        <w:rPr>
          <w:rStyle w:val="roman"/>
          <w:rFonts w:ascii="Arial" w:hAnsi="Arial" w:cs="Arial"/>
          <w:noProof/>
          <w:lang w:eastAsia="en-GB"/>
        </w:rPr>
        <mc:AlternateContent>
          <mc:Choice Requires="wps">
            <w:drawing>
              <wp:anchor distT="45720" distB="45720" distL="114300" distR="114300" simplePos="0" relativeHeight="251658250" behindDoc="1" locked="1" layoutInCell="1" allowOverlap="0" wp14:anchorId="2D597CE3" wp14:editId="68AF9291">
                <wp:simplePos x="0" y="0"/>
                <wp:positionH relativeFrom="margin">
                  <wp:posOffset>631825</wp:posOffset>
                </wp:positionH>
                <wp:positionV relativeFrom="page">
                  <wp:posOffset>6572250</wp:posOffset>
                </wp:positionV>
                <wp:extent cx="3933825" cy="914400"/>
                <wp:effectExtent l="0" t="0" r="9525" b="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solidFill>
                          <a:srgbClr val="ECE9E5"/>
                        </a:solidFill>
                        <a:ln w="9525">
                          <a:noFill/>
                          <a:miter lim="800000"/>
                          <a:headEnd/>
                          <a:tailEnd/>
                        </a:ln>
                      </wps:spPr>
                      <wps:txbx>
                        <w:txbxContent>
                          <w:p w14:paraId="2E00C81D" w14:textId="77777777" w:rsidR="000866EC" w:rsidRPr="009A0E16" w:rsidRDefault="000866EC" w:rsidP="001C4EAC">
                            <w:pPr>
                              <w:spacing w:line="200" w:lineRule="exact"/>
                              <w:rPr>
                                <w:rFonts w:ascii="Arial" w:hAnsi="Arial" w:cs="Arial"/>
                                <w:b/>
                                <w:caps/>
                                <w:sz w:val="19"/>
                              </w:rPr>
                            </w:pPr>
                            <w:r w:rsidRPr="009A0E16">
                              <w:rPr>
                                <w:rFonts w:ascii="Arial" w:hAnsi="Arial" w:cs="Arial"/>
                                <w:b/>
                                <w:caps/>
                                <w:sz w:val="19"/>
                              </w:rPr>
                              <w:t>MEDWAY</w:t>
                            </w:r>
                          </w:p>
                          <w:p w14:paraId="6F09D0DB" w14:textId="77777777" w:rsidR="000866EC" w:rsidRPr="009A0E16" w:rsidRDefault="0099627A" w:rsidP="001C4EAC">
                            <w:pPr>
                              <w:rPr>
                                <w:rFonts w:ascii="Arial" w:hAnsi="Arial" w:cs="Arial"/>
                                <w:color w:val="000000" w:themeColor="text1"/>
                                <w:sz w:val="18"/>
                                <w:szCs w:val="18"/>
                              </w:rPr>
                            </w:pPr>
                            <w:hyperlink r:id="rId27" w:history="1">
                              <w:r w:rsidR="000866EC" w:rsidRPr="009A0E16">
                                <w:rPr>
                                  <w:rStyle w:val="Hyperlink"/>
                                  <w:rFonts w:ascii="Arial" w:hAnsi="Arial" w:cs="Arial"/>
                                  <w:sz w:val="18"/>
                                  <w:szCs w:val="18"/>
                                </w:rPr>
                                <w:t>i-zonemedway@canterbury.ac.uk</w:t>
                              </w:r>
                            </w:hyperlink>
                          </w:p>
                          <w:p w14:paraId="669E56F8" w14:textId="51BB0B55" w:rsidR="000866EC" w:rsidRPr="009A0E16" w:rsidRDefault="000866EC" w:rsidP="001C4EAC">
                            <w:pPr>
                              <w:rPr>
                                <w:rFonts w:ascii="Arial" w:hAnsi="Arial" w:cs="Arial"/>
                                <w:sz w:val="18"/>
                                <w:szCs w:val="18"/>
                              </w:rPr>
                            </w:pPr>
                            <w:r w:rsidRPr="009A0E16">
                              <w:rPr>
                                <w:rFonts w:ascii="Arial" w:hAnsi="Arial" w:cs="Arial"/>
                                <w:sz w:val="18"/>
                                <w:szCs w:val="18"/>
                              </w:rPr>
                              <w:t>01227 927700</w:t>
                            </w:r>
                          </w:p>
                          <w:p w14:paraId="58C6CDAC"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493C5560" w14:textId="5DCD1593" w:rsidR="000866EC" w:rsidRPr="00B63CC9" w:rsidRDefault="008261E1" w:rsidP="008261E1">
                            <w:pPr>
                              <w:rPr>
                                <w:sz w:val="18"/>
                                <w:szCs w:val="18"/>
                              </w:rPr>
                            </w:pPr>
                            <w:r w:rsidRPr="009A0E16">
                              <w:rPr>
                                <w:rFonts w:ascii="Arial" w:hAnsi="Arial" w:cs="Arial"/>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97CE3" id="_x0000_s1037" type="#_x0000_t202" alt="&quot;&quot;" style="position:absolute;margin-left:49.75pt;margin-top:517.5pt;width:309.75pt;height:1in;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" o:allowoverlap="f" fillcolor="#ece9e5" stroked="f">
                <v:textbox inset="5mm,4mm,35mm,4mm">
                  <w:txbxContent>
                    <w:p w14:paraId="2E00C81D" w14:textId="77777777" w:rsidR="000866EC" w:rsidRPr="009A0E16" w:rsidRDefault="000866EC" w:rsidP="001C4EAC">
                      <w:pPr>
                        <w:spacing w:line="200" w:lineRule="exact"/>
                        <w:rPr>
                          <w:rFonts w:ascii="Arial" w:hAnsi="Arial" w:cs="Arial"/>
                          <w:b/>
                          <w:caps/>
                          <w:sz w:val="19"/>
                        </w:rPr>
                      </w:pPr>
                      <w:r w:rsidRPr="009A0E16">
                        <w:rPr>
                          <w:rFonts w:ascii="Arial" w:hAnsi="Arial" w:cs="Arial"/>
                          <w:b/>
                          <w:caps/>
                          <w:sz w:val="19"/>
                        </w:rPr>
                        <w:t>MEDWAY</w:t>
                      </w:r>
                    </w:p>
                    <w:p w14:paraId="6F09D0DB" w14:textId="77777777" w:rsidR="000866EC" w:rsidRPr="009A0E16" w:rsidRDefault="0099627A" w:rsidP="001C4EAC">
                      <w:pPr>
                        <w:rPr>
                          <w:rFonts w:ascii="Arial" w:hAnsi="Arial" w:cs="Arial"/>
                          <w:color w:val="000000" w:themeColor="text1"/>
                          <w:sz w:val="18"/>
                          <w:szCs w:val="18"/>
                        </w:rPr>
                      </w:pPr>
                      <w:hyperlink r:id="rId28" w:history="1">
                        <w:r w:rsidR="000866EC" w:rsidRPr="009A0E16">
                          <w:rPr>
                            <w:rStyle w:val="Hyperlink"/>
                            <w:rFonts w:ascii="Arial" w:hAnsi="Arial" w:cs="Arial"/>
                            <w:sz w:val="18"/>
                            <w:szCs w:val="18"/>
                          </w:rPr>
                          <w:t>i-zonemedway@canterbury.ac.uk</w:t>
                        </w:r>
                      </w:hyperlink>
                    </w:p>
                    <w:p w14:paraId="669E56F8" w14:textId="51BB0B55" w:rsidR="000866EC" w:rsidRPr="009A0E16" w:rsidRDefault="000866EC" w:rsidP="001C4EAC">
                      <w:pPr>
                        <w:rPr>
                          <w:rFonts w:ascii="Arial" w:hAnsi="Arial" w:cs="Arial"/>
                          <w:sz w:val="18"/>
                          <w:szCs w:val="18"/>
                        </w:rPr>
                      </w:pPr>
                      <w:r w:rsidRPr="009A0E16">
                        <w:rPr>
                          <w:rFonts w:ascii="Arial" w:hAnsi="Arial" w:cs="Arial"/>
                          <w:sz w:val="18"/>
                          <w:szCs w:val="18"/>
                        </w:rPr>
                        <w:t>01227 927700</w:t>
                      </w:r>
                    </w:p>
                    <w:p w14:paraId="58C6CDAC"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493C5560" w14:textId="5DCD1593" w:rsidR="000866EC" w:rsidRPr="00B63CC9" w:rsidRDefault="008261E1" w:rsidP="008261E1">
                      <w:pPr>
                        <w:rPr>
                          <w:sz w:val="18"/>
                          <w:szCs w:val="18"/>
                        </w:rPr>
                      </w:pPr>
                      <w:r w:rsidRPr="009A0E16">
                        <w:rPr>
                          <w:rFonts w:ascii="Arial" w:hAnsi="Arial" w:cs="Arial"/>
                          <w:sz w:val="18"/>
                          <w:szCs w:val="18"/>
                        </w:rPr>
                        <w:fldChar w:fldCharType="end"/>
                      </w:r>
                    </w:p>
                  </w:txbxContent>
                </v:textbox>
                <w10:wrap anchorx="margin" anchory="page"/>
                <w10:anchorlock/>
              </v:shape>
            </w:pict>
          </mc:Fallback>
        </mc:AlternateContent>
      </w:r>
    </w:p>
    <w:p w14:paraId="1304A8AC" w14:textId="631E15AA" w:rsidR="004C1F1F" w:rsidRPr="009A0E16" w:rsidRDefault="00920A05">
      <w:pPr>
        <w:rPr>
          <w:rFonts w:ascii="Arial" w:hAnsi="Arial" w:cs="Arial"/>
          <w:caps/>
          <w:color w:val="E42313"/>
          <w:sz w:val="28"/>
          <w:szCs w:val="28"/>
        </w:rPr>
      </w:pPr>
      <w:r w:rsidRPr="009A0E16">
        <w:rPr>
          <w:rFonts w:ascii="Arial" w:hAnsi="Arial" w:cs="Arial"/>
          <w:noProof/>
          <w:lang w:eastAsia="en-GB"/>
        </w:rPr>
        <mc:AlternateContent>
          <mc:Choice Requires="wps">
            <w:drawing>
              <wp:anchor distT="0" distB="0" distL="114300" distR="114300" simplePos="0" relativeHeight="251658251" behindDoc="1" locked="0" layoutInCell="1" allowOverlap="1" wp14:anchorId="70835739" wp14:editId="4A05D5EC">
                <wp:simplePos x="0" y="0"/>
                <wp:positionH relativeFrom="margin">
                  <wp:posOffset>4759325</wp:posOffset>
                </wp:positionH>
                <wp:positionV relativeFrom="paragraph">
                  <wp:posOffset>5591175</wp:posOffset>
                </wp:positionV>
                <wp:extent cx="1275715" cy="1012190"/>
                <wp:effectExtent l="0" t="0" r="635" b="0"/>
                <wp:wrapTight wrapText="bothSides">
                  <wp:wrapPolygon edited="0">
                    <wp:start x="0" y="0"/>
                    <wp:lineTo x="0" y="21139"/>
                    <wp:lineTo x="21288" y="21139"/>
                    <wp:lineTo x="21288" y="0"/>
                    <wp:lineTo x="0" y="0"/>
                  </wp:wrapPolygon>
                </wp:wrapTight>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75715" cy="101219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81885" w14:textId="1517E712" w:rsidR="000866EC" w:rsidRPr="009A0E16" w:rsidRDefault="00CC7A0F" w:rsidP="000A0781">
                            <w:pPr>
                              <w:jc w:val="center"/>
                              <w:rPr>
                                <w:rFonts w:ascii="Arial" w:hAnsi="Arial" w:cs="Arial"/>
                                <w:b/>
                              </w:rPr>
                            </w:pPr>
                            <w:r>
                              <w:rPr>
                                <w:rFonts w:ascii="Arial" w:hAnsi="Arial" w:cs="Arial"/>
                                <w:b/>
                              </w:rPr>
                              <w:t>Please delete</w:t>
                            </w:r>
                            <w:r w:rsidR="00EB7B04">
                              <w:rPr>
                                <w:rFonts w:ascii="Arial" w:hAnsi="Arial" w:cs="Arial"/>
                                <w:b/>
                              </w:rPr>
                              <w:t xml:space="preserve"> all</w:t>
                            </w:r>
                            <w:r>
                              <w:rPr>
                                <w:rFonts w:ascii="Arial" w:hAnsi="Arial" w:cs="Arial"/>
                                <w:b/>
                              </w:rPr>
                              <w:t xml:space="preserve"> campuses that </w:t>
                            </w:r>
                            <w:r w:rsidR="00A21BED">
                              <w:rPr>
                                <w:rFonts w:ascii="Arial" w:hAnsi="Arial" w:cs="Arial"/>
                                <w:b/>
                              </w:rPr>
                              <w:t xml:space="preserve">are not relevant for your </w:t>
                            </w:r>
                            <w:proofErr w:type="gramStart"/>
                            <w:r w:rsidR="00A21BED">
                              <w:rPr>
                                <w:rFonts w:ascii="Arial" w:hAnsi="Arial" w:cs="Arial"/>
                                <w:b/>
                              </w:rPr>
                              <w:t>course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5739" id="Text Box 25" o:spid="_x0000_s1038" type="#_x0000_t202" alt="&quot;&quot;" style="position:absolute;margin-left:374.75pt;margin-top:440.25pt;width:100.45pt;height:79.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" fillcolor="yellow" stroked="f" strokeweight=".5pt">
                <v:textbox>
                  <w:txbxContent>
                    <w:p w14:paraId="6E681885" w14:textId="1517E712" w:rsidR="000866EC" w:rsidRPr="009A0E16" w:rsidRDefault="00CC7A0F" w:rsidP="000A0781">
                      <w:pPr>
                        <w:jc w:val="center"/>
                        <w:rPr>
                          <w:rFonts w:ascii="Arial" w:hAnsi="Arial" w:cs="Arial"/>
                          <w:b/>
                        </w:rPr>
                      </w:pPr>
                      <w:r>
                        <w:rPr>
                          <w:rFonts w:ascii="Arial" w:hAnsi="Arial" w:cs="Arial"/>
                          <w:b/>
                        </w:rPr>
                        <w:t>Please delete</w:t>
                      </w:r>
                      <w:r w:rsidR="00EB7B04">
                        <w:rPr>
                          <w:rFonts w:ascii="Arial" w:hAnsi="Arial" w:cs="Arial"/>
                          <w:b/>
                        </w:rPr>
                        <w:t xml:space="preserve"> all</w:t>
                      </w:r>
                      <w:r>
                        <w:rPr>
                          <w:rFonts w:ascii="Arial" w:hAnsi="Arial" w:cs="Arial"/>
                          <w:b/>
                        </w:rPr>
                        <w:t xml:space="preserve"> campuses that </w:t>
                      </w:r>
                      <w:r w:rsidR="00A21BED">
                        <w:rPr>
                          <w:rFonts w:ascii="Arial" w:hAnsi="Arial" w:cs="Arial"/>
                          <w:b/>
                        </w:rPr>
                        <w:t xml:space="preserve">are not relevant for your </w:t>
                      </w:r>
                      <w:proofErr w:type="gramStart"/>
                      <w:r w:rsidR="00A21BED">
                        <w:rPr>
                          <w:rFonts w:ascii="Arial" w:hAnsi="Arial" w:cs="Arial"/>
                          <w:b/>
                        </w:rPr>
                        <w:t>course</w:t>
                      </w:r>
                      <w:proofErr w:type="gramEnd"/>
                    </w:p>
                  </w:txbxContent>
                </v:textbox>
                <w10:wrap type="tight" anchorx="margin"/>
              </v:shape>
            </w:pict>
          </mc:Fallback>
        </mc:AlternateContent>
      </w:r>
      <w:r w:rsidR="004C1F1F" w:rsidRPr="009A0E16">
        <w:rPr>
          <w:rFonts w:ascii="Arial" w:hAnsi="Arial" w:cs="Arial"/>
          <w:caps/>
          <w:color w:val="E42313"/>
          <w:sz w:val="28"/>
          <w:szCs w:val="28"/>
        </w:rPr>
        <w:br w:type="page"/>
      </w:r>
    </w:p>
    <w:sdt>
      <w:sdtPr>
        <w:rPr>
          <w:rFonts w:asciiTheme="minorHAnsi" w:eastAsiaTheme="minorHAnsi" w:hAnsiTheme="minorHAnsi" w:cstheme="minorBidi"/>
          <w:bCs w:val="0"/>
          <w:caps w:val="0"/>
          <w:color w:val="auto"/>
          <w:sz w:val="22"/>
          <w:szCs w:val="22"/>
          <w:lang w:val="en-GB"/>
        </w:rPr>
        <w:id w:val="435496480"/>
        <w:docPartObj>
          <w:docPartGallery w:val="Table of Contents"/>
          <w:docPartUnique/>
        </w:docPartObj>
      </w:sdtPr>
      <w:sdtEndPr/>
      <w:sdtContent>
        <w:p w14:paraId="57F3E5EA" w14:textId="0102BD38" w:rsidR="0011587B" w:rsidRPr="009A0E16" w:rsidRDefault="00B9395C" w:rsidP="6E0AEE3C">
          <w:pPr>
            <w:pStyle w:val="TOCHeading"/>
            <w:rPr>
              <w:rStyle w:val="Heading1Char"/>
              <w:rFonts w:ascii="Arial" w:eastAsiaTheme="minorEastAsia" w:hAnsi="Arial" w:cs="Arial"/>
              <w:b w:val="0"/>
              <w:bCs w:val="0"/>
              <w:color w:val="auto"/>
              <w:sz w:val="22"/>
              <w:szCs w:val="22"/>
              <w:lang w:val="en-GB"/>
            </w:rPr>
          </w:pPr>
          <w:r>
            <w:rPr>
              <w:rStyle w:val="Heading1Char"/>
              <w:rFonts w:ascii="Arial" w:hAnsi="Arial" w:cs="Arial"/>
            </w:rPr>
            <w:t>C</w:t>
          </w:r>
          <w:r w:rsidRPr="6E0AEE3C">
            <w:rPr>
              <w:rStyle w:val="Heading1Char"/>
              <w:rFonts w:ascii="Arial" w:hAnsi="Arial" w:cs="Arial"/>
            </w:rPr>
            <w:t>ontents</w:t>
          </w:r>
        </w:p>
        <w:p w14:paraId="72835361" w14:textId="4BE13EC8" w:rsidR="00B9395C" w:rsidRDefault="6E0AEE3C">
          <w:pPr>
            <w:pStyle w:val="TOC1"/>
            <w:rPr>
              <w:rFonts w:cstheme="minorBidi"/>
              <w:noProof/>
              <w:kern w:val="2"/>
              <w:sz w:val="24"/>
              <w:szCs w:val="24"/>
              <w:lang w:val="en-GB" w:eastAsia="en-GB"/>
              <w14:ligatures w14:val="standardContextual"/>
            </w:rPr>
          </w:pPr>
          <w:r>
            <w:fldChar w:fldCharType="begin"/>
          </w:r>
          <w:r w:rsidR="0011587B">
            <w:instrText>TOC \o "1-3" \h \z \u</w:instrText>
          </w:r>
          <w:r>
            <w:fldChar w:fldCharType="separate"/>
          </w:r>
          <w:hyperlink w:anchor="_Toc166152215" w:history="1">
            <w:r w:rsidR="00B9395C">
              <w:rPr>
                <w:noProof/>
                <w:webHidden/>
              </w:rPr>
              <w:tab/>
            </w:r>
            <w:r w:rsidR="00B9395C">
              <w:rPr>
                <w:noProof/>
                <w:webHidden/>
              </w:rPr>
              <w:fldChar w:fldCharType="begin"/>
            </w:r>
            <w:r w:rsidR="00B9395C">
              <w:rPr>
                <w:noProof/>
                <w:webHidden/>
              </w:rPr>
              <w:instrText xml:space="preserve"> PAGEREF _Toc166152215 \h </w:instrText>
            </w:r>
            <w:r w:rsidR="00B9395C">
              <w:rPr>
                <w:noProof/>
                <w:webHidden/>
              </w:rPr>
            </w:r>
            <w:r w:rsidR="00B9395C">
              <w:rPr>
                <w:noProof/>
                <w:webHidden/>
              </w:rPr>
              <w:fldChar w:fldCharType="separate"/>
            </w:r>
            <w:r w:rsidR="00B9395C">
              <w:rPr>
                <w:noProof/>
                <w:webHidden/>
              </w:rPr>
              <w:t>4</w:t>
            </w:r>
            <w:r w:rsidR="00B9395C">
              <w:rPr>
                <w:noProof/>
                <w:webHidden/>
              </w:rPr>
              <w:fldChar w:fldCharType="end"/>
            </w:r>
          </w:hyperlink>
        </w:p>
        <w:p w14:paraId="3322B756" w14:textId="18D0AE8A" w:rsidR="00B9395C" w:rsidRDefault="0099627A">
          <w:pPr>
            <w:pStyle w:val="TOC1"/>
            <w:rPr>
              <w:rFonts w:cstheme="minorBidi"/>
              <w:noProof/>
              <w:kern w:val="2"/>
              <w:sz w:val="24"/>
              <w:szCs w:val="24"/>
              <w:lang w:val="en-GB" w:eastAsia="en-GB"/>
              <w14:ligatures w14:val="standardContextual"/>
            </w:rPr>
          </w:pPr>
          <w:hyperlink w:anchor="_Toc166152216" w:history="1">
            <w:r w:rsidR="00B9395C" w:rsidRPr="00E2303D">
              <w:rPr>
                <w:rStyle w:val="Hyperlink"/>
                <w:rFonts w:ascii="Arial" w:hAnsi="Arial" w:cs="Arial"/>
                <w:noProof/>
              </w:rPr>
              <w:t>Welcome from the Course Director</w:t>
            </w:r>
            <w:r w:rsidR="00B9395C">
              <w:rPr>
                <w:noProof/>
                <w:webHidden/>
              </w:rPr>
              <w:tab/>
            </w:r>
            <w:r w:rsidR="00B9395C">
              <w:rPr>
                <w:noProof/>
                <w:webHidden/>
              </w:rPr>
              <w:fldChar w:fldCharType="begin"/>
            </w:r>
            <w:r w:rsidR="00B9395C">
              <w:rPr>
                <w:noProof/>
                <w:webHidden/>
              </w:rPr>
              <w:instrText xml:space="preserve"> PAGEREF _Toc166152216 \h </w:instrText>
            </w:r>
            <w:r w:rsidR="00B9395C">
              <w:rPr>
                <w:noProof/>
                <w:webHidden/>
              </w:rPr>
            </w:r>
            <w:r w:rsidR="00B9395C">
              <w:rPr>
                <w:noProof/>
                <w:webHidden/>
              </w:rPr>
              <w:fldChar w:fldCharType="separate"/>
            </w:r>
            <w:r w:rsidR="00B9395C">
              <w:rPr>
                <w:noProof/>
                <w:webHidden/>
              </w:rPr>
              <w:t>4</w:t>
            </w:r>
            <w:r w:rsidR="00B9395C">
              <w:rPr>
                <w:noProof/>
                <w:webHidden/>
              </w:rPr>
              <w:fldChar w:fldCharType="end"/>
            </w:r>
          </w:hyperlink>
        </w:p>
        <w:p w14:paraId="55E024E6" w14:textId="6FE977DC" w:rsidR="00B9395C" w:rsidRDefault="0099627A">
          <w:pPr>
            <w:pStyle w:val="TOC1"/>
            <w:rPr>
              <w:rFonts w:cstheme="minorBidi"/>
              <w:noProof/>
              <w:kern w:val="2"/>
              <w:sz w:val="24"/>
              <w:szCs w:val="24"/>
              <w:lang w:val="en-GB" w:eastAsia="en-GB"/>
              <w14:ligatures w14:val="standardContextual"/>
            </w:rPr>
          </w:pPr>
          <w:hyperlink w:anchor="_Toc166152217" w:history="1">
            <w:r w:rsidR="00B9395C" w:rsidRPr="00E2303D">
              <w:rPr>
                <w:rStyle w:val="Hyperlink"/>
                <w:rFonts w:ascii="Arial" w:hAnsi="Arial" w:cs="Arial"/>
                <w:noProof/>
              </w:rPr>
              <w:t>Course overview</w:t>
            </w:r>
            <w:r w:rsidR="00B9395C">
              <w:rPr>
                <w:noProof/>
                <w:webHidden/>
              </w:rPr>
              <w:tab/>
            </w:r>
            <w:r w:rsidR="00B9395C">
              <w:rPr>
                <w:noProof/>
                <w:webHidden/>
              </w:rPr>
              <w:fldChar w:fldCharType="begin"/>
            </w:r>
            <w:r w:rsidR="00B9395C">
              <w:rPr>
                <w:noProof/>
                <w:webHidden/>
              </w:rPr>
              <w:instrText xml:space="preserve"> PAGEREF _Toc166152217 \h </w:instrText>
            </w:r>
            <w:r w:rsidR="00B9395C">
              <w:rPr>
                <w:noProof/>
                <w:webHidden/>
              </w:rPr>
            </w:r>
            <w:r w:rsidR="00B9395C">
              <w:rPr>
                <w:noProof/>
                <w:webHidden/>
              </w:rPr>
              <w:fldChar w:fldCharType="separate"/>
            </w:r>
            <w:r w:rsidR="00B9395C">
              <w:rPr>
                <w:noProof/>
                <w:webHidden/>
              </w:rPr>
              <w:t>4</w:t>
            </w:r>
            <w:r w:rsidR="00B9395C">
              <w:rPr>
                <w:noProof/>
                <w:webHidden/>
              </w:rPr>
              <w:fldChar w:fldCharType="end"/>
            </w:r>
          </w:hyperlink>
        </w:p>
        <w:p w14:paraId="12F47069" w14:textId="7913F771" w:rsidR="00B9395C" w:rsidRDefault="0099627A">
          <w:pPr>
            <w:pStyle w:val="TOC1"/>
            <w:rPr>
              <w:rFonts w:cstheme="minorBidi"/>
              <w:noProof/>
              <w:kern w:val="2"/>
              <w:sz w:val="24"/>
              <w:szCs w:val="24"/>
              <w:lang w:val="en-GB" w:eastAsia="en-GB"/>
              <w14:ligatures w14:val="standardContextual"/>
            </w:rPr>
          </w:pPr>
          <w:hyperlink w:anchor="_Toc166152218" w:history="1">
            <w:r w:rsidR="00B9395C" w:rsidRPr="00E2303D">
              <w:rPr>
                <w:rStyle w:val="Hyperlink"/>
                <w:rFonts w:ascii="Arial" w:hAnsi="Arial" w:cs="Arial"/>
                <w:noProof/>
              </w:rPr>
              <w:t>Key staff and contact details</w:t>
            </w:r>
            <w:r w:rsidR="00B9395C">
              <w:rPr>
                <w:noProof/>
                <w:webHidden/>
              </w:rPr>
              <w:tab/>
            </w:r>
            <w:r w:rsidR="00B9395C">
              <w:rPr>
                <w:noProof/>
                <w:webHidden/>
              </w:rPr>
              <w:fldChar w:fldCharType="begin"/>
            </w:r>
            <w:r w:rsidR="00B9395C">
              <w:rPr>
                <w:noProof/>
                <w:webHidden/>
              </w:rPr>
              <w:instrText xml:space="preserve"> PAGEREF _Toc166152218 \h </w:instrText>
            </w:r>
            <w:r w:rsidR="00B9395C">
              <w:rPr>
                <w:noProof/>
                <w:webHidden/>
              </w:rPr>
            </w:r>
            <w:r w:rsidR="00B9395C">
              <w:rPr>
                <w:noProof/>
                <w:webHidden/>
              </w:rPr>
              <w:fldChar w:fldCharType="separate"/>
            </w:r>
            <w:r w:rsidR="00B9395C">
              <w:rPr>
                <w:noProof/>
                <w:webHidden/>
              </w:rPr>
              <w:t>4</w:t>
            </w:r>
            <w:r w:rsidR="00B9395C">
              <w:rPr>
                <w:noProof/>
                <w:webHidden/>
              </w:rPr>
              <w:fldChar w:fldCharType="end"/>
            </w:r>
          </w:hyperlink>
        </w:p>
        <w:p w14:paraId="4689325A" w14:textId="1DAECA00" w:rsidR="00B9395C" w:rsidRDefault="0099627A">
          <w:pPr>
            <w:pStyle w:val="TOC1"/>
            <w:rPr>
              <w:rFonts w:cstheme="minorBidi"/>
              <w:noProof/>
              <w:kern w:val="2"/>
              <w:sz w:val="24"/>
              <w:szCs w:val="24"/>
              <w:lang w:val="en-GB" w:eastAsia="en-GB"/>
              <w14:ligatures w14:val="standardContextual"/>
            </w:rPr>
          </w:pPr>
          <w:hyperlink w:anchor="_Toc166152219" w:history="1">
            <w:r w:rsidR="00B9395C" w:rsidRPr="00E2303D">
              <w:rPr>
                <w:rStyle w:val="Hyperlink"/>
                <w:rFonts w:ascii="Arial" w:hAnsi="Arial" w:cs="Arial"/>
                <w:noProof/>
              </w:rPr>
              <w:t>How we will communicate with you</w:t>
            </w:r>
            <w:r w:rsidR="00B9395C">
              <w:rPr>
                <w:noProof/>
                <w:webHidden/>
              </w:rPr>
              <w:tab/>
            </w:r>
            <w:r w:rsidR="00B9395C">
              <w:rPr>
                <w:noProof/>
                <w:webHidden/>
              </w:rPr>
              <w:fldChar w:fldCharType="begin"/>
            </w:r>
            <w:r w:rsidR="00B9395C">
              <w:rPr>
                <w:noProof/>
                <w:webHidden/>
              </w:rPr>
              <w:instrText xml:space="preserve"> PAGEREF _Toc166152219 \h </w:instrText>
            </w:r>
            <w:r w:rsidR="00B9395C">
              <w:rPr>
                <w:noProof/>
                <w:webHidden/>
              </w:rPr>
            </w:r>
            <w:r w:rsidR="00B9395C">
              <w:rPr>
                <w:noProof/>
                <w:webHidden/>
              </w:rPr>
              <w:fldChar w:fldCharType="separate"/>
            </w:r>
            <w:r w:rsidR="00B9395C">
              <w:rPr>
                <w:noProof/>
                <w:webHidden/>
              </w:rPr>
              <w:t>5</w:t>
            </w:r>
            <w:r w:rsidR="00B9395C">
              <w:rPr>
                <w:noProof/>
                <w:webHidden/>
              </w:rPr>
              <w:fldChar w:fldCharType="end"/>
            </w:r>
          </w:hyperlink>
        </w:p>
        <w:p w14:paraId="185D881B" w14:textId="4DDAE6B9" w:rsidR="00B9395C" w:rsidRDefault="0099627A">
          <w:pPr>
            <w:pStyle w:val="TOC1"/>
            <w:rPr>
              <w:rFonts w:cstheme="minorBidi"/>
              <w:noProof/>
              <w:kern w:val="2"/>
              <w:sz w:val="24"/>
              <w:szCs w:val="24"/>
              <w:lang w:val="en-GB" w:eastAsia="en-GB"/>
              <w14:ligatures w14:val="standardContextual"/>
            </w:rPr>
          </w:pPr>
          <w:hyperlink w:anchor="_Toc166152220" w:history="1">
            <w:r w:rsidR="00B9395C" w:rsidRPr="00E2303D">
              <w:rPr>
                <w:rStyle w:val="Hyperlink"/>
                <w:rFonts w:ascii="Arial" w:hAnsi="Arial" w:cs="Arial"/>
                <w:noProof/>
              </w:rPr>
              <w:t>Key dates and timetabling</w:t>
            </w:r>
            <w:r w:rsidR="00B9395C">
              <w:rPr>
                <w:noProof/>
                <w:webHidden/>
              </w:rPr>
              <w:tab/>
            </w:r>
            <w:r w:rsidR="00B9395C">
              <w:rPr>
                <w:noProof/>
                <w:webHidden/>
              </w:rPr>
              <w:fldChar w:fldCharType="begin"/>
            </w:r>
            <w:r w:rsidR="00B9395C">
              <w:rPr>
                <w:noProof/>
                <w:webHidden/>
              </w:rPr>
              <w:instrText xml:space="preserve"> PAGEREF _Toc166152220 \h </w:instrText>
            </w:r>
            <w:r w:rsidR="00B9395C">
              <w:rPr>
                <w:noProof/>
                <w:webHidden/>
              </w:rPr>
            </w:r>
            <w:r w:rsidR="00B9395C">
              <w:rPr>
                <w:noProof/>
                <w:webHidden/>
              </w:rPr>
              <w:fldChar w:fldCharType="separate"/>
            </w:r>
            <w:r w:rsidR="00B9395C">
              <w:rPr>
                <w:noProof/>
                <w:webHidden/>
              </w:rPr>
              <w:t>5</w:t>
            </w:r>
            <w:r w:rsidR="00B9395C">
              <w:rPr>
                <w:noProof/>
                <w:webHidden/>
              </w:rPr>
              <w:fldChar w:fldCharType="end"/>
            </w:r>
          </w:hyperlink>
        </w:p>
        <w:p w14:paraId="573B2C61" w14:textId="23DA1D92" w:rsidR="00B9395C" w:rsidRDefault="0099627A">
          <w:pPr>
            <w:pStyle w:val="TOC1"/>
            <w:rPr>
              <w:rFonts w:cstheme="minorBidi"/>
              <w:noProof/>
              <w:kern w:val="2"/>
              <w:sz w:val="24"/>
              <w:szCs w:val="24"/>
              <w:lang w:val="en-GB" w:eastAsia="en-GB"/>
              <w14:ligatures w14:val="standardContextual"/>
            </w:rPr>
          </w:pPr>
          <w:hyperlink w:anchor="_Toc166152221" w:history="1">
            <w:r w:rsidR="00B9395C" w:rsidRPr="00E2303D">
              <w:rPr>
                <w:rStyle w:val="Hyperlink"/>
                <w:rFonts w:ascii="Arial" w:hAnsi="Arial" w:cs="Arial"/>
                <w:noProof/>
              </w:rPr>
              <w:t>Special events</w:t>
            </w:r>
            <w:r w:rsidR="00B9395C">
              <w:rPr>
                <w:noProof/>
                <w:webHidden/>
              </w:rPr>
              <w:tab/>
            </w:r>
            <w:r w:rsidR="00B9395C">
              <w:rPr>
                <w:noProof/>
                <w:webHidden/>
              </w:rPr>
              <w:fldChar w:fldCharType="begin"/>
            </w:r>
            <w:r w:rsidR="00B9395C">
              <w:rPr>
                <w:noProof/>
                <w:webHidden/>
              </w:rPr>
              <w:instrText xml:space="preserve"> PAGEREF _Toc166152221 \h </w:instrText>
            </w:r>
            <w:r w:rsidR="00B9395C">
              <w:rPr>
                <w:noProof/>
                <w:webHidden/>
              </w:rPr>
            </w:r>
            <w:r w:rsidR="00B9395C">
              <w:rPr>
                <w:noProof/>
                <w:webHidden/>
              </w:rPr>
              <w:fldChar w:fldCharType="separate"/>
            </w:r>
            <w:r w:rsidR="00B9395C">
              <w:rPr>
                <w:noProof/>
                <w:webHidden/>
              </w:rPr>
              <w:t>6</w:t>
            </w:r>
            <w:r w:rsidR="00B9395C">
              <w:rPr>
                <w:noProof/>
                <w:webHidden/>
              </w:rPr>
              <w:fldChar w:fldCharType="end"/>
            </w:r>
          </w:hyperlink>
        </w:p>
        <w:p w14:paraId="14226466" w14:textId="1E0013D1" w:rsidR="00B9395C" w:rsidRDefault="0099627A">
          <w:pPr>
            <w:pStyle w:val="TOC2"/>
            <w:tabs>
              <w:tab w:val="right" w:leader="dot" w:pos="9910"/>
            </w:tabs>
            <w:rPr>
              <w:rFonts w:cstheme="minorBidi"/>
              <w:noProof/>
              <w:kern w:val="2"/>
              <w:sz w:val="24"/>
              <w:szCs w:val="24"/>
              <w:lang w:val="en-GB" w:eastAsia="en-GB"/>
              <w14:ligatures w14:val="standardContextual"/>
            </w:rPr>
          </w:pPr>
          <w:hyperlink w:anchor="_Toc166152222" w:history="1">
            <w:r w:rsidR="00B9395C" w:rsidRPr="00E2303D">
              <w:rPr>
                <w:rStyle w:val="Hyperlink"/>
                <w:rFonts w:ascii="Arial" w:hAnsi="Arial" w:cs="Arial"/>
                <w:noProof/>
              </w:rPr>
              <w:t>Welcome Week</w:t>
            </w:r>
            <w:r w:rsidR="00B9395C">
              <w:rPr>
                <w:noProof/>
                <w:webHidden/>
              </w:rPr>
              <w:tab/>
            </w:r>
            <w:r w:rsidR="00B9395C">
              <w:rPr>
                <w:noProof/>
                <w:webHidden/>
              </w:rPr>
              <w:fldChar w:fldCharType="begin"/>
            </w:r>
            <w:r w:rsidR="00B9395C">
              <w:rPr>
                <w:noProof/>
                <w:webHidden/>
              </w:rPr>
              <w:instrText xml:space="preserve"> PAGEREF _Toc166152222 \h </w:instrText>
            </w:r>
            <w:r w:rsidR="00B9395C">
              <w:rPr>
                <w:noProof/>
                <w:webHidden/>
              </w:rPr>
            </w:r>
            <w:r w:rsidR="00B9395C">
              <w:rPr>
                <w:noProof/>
                <w:webHidden/>
              </w:rPr>
              <w:fldChar w:fldCharType="separate"/>
            </w:r>
            <w:r w:rsidR="00B9395C">
              <w:rPr>
                <w:noProof/>
                <w:webHidden/>
              </w:rPr>
              <w:t>6</w:t>
            </w:r>
            <w:r w:rsidR="00B9395C">
              <w:rPr>
                <w:noProof/>
                <w:webHidden/>
              </w:rPr>
              <w:fldChar w:fldCharType="end"/>
            </w:r>
          </w:hyperlink>
        </w:p>
        <w:p w14:paraId="06726AC2" w14:textId="156F7389" w:rsidR="00B9395C" w:rsidRDefault="0099627A">
          <w:pPr>
            <w:pStyle w:val="TOC2"/>
            <w:tabs>
              <w:tab w:val="right" w:leader="dot" w:pos="9910"/>
            </w:tabs>
            <w:rPr>
              <w:rFonts w:cstheme="minorBidi"/>
              <w:noProof/>
              <w:kern w:val="2"/>
              <w:sz w:val="24"/>
              <w:szCs w:val="24"/>
              <w:lang w:val="en-GB" w:eastAsia="en-GB"/>
              <w14:ligatures w14:val="standardContextual"/>
            </w:rPr>
          </w:pPr>
          <w:hyperlink w:anchor="_Toc166152223" w:history="1">
            <w:r w:rsidR="00B9395C" w:rsidRPr="00E2303D">
              <w:rPr>
                <w:rStyle w:val="Hyperlink"/>
                <w:rFonts w:ascii="Arial" w:hAnsi="Arial" w:cs="Arial"/>
                <w:noProof/>
                <w:lang w:eastAsia="en-GB"/>
              </w:rPr>
              <w:t>Study/Academic Development Weeks</w:t>
            </w:r>
            <w:r w:rsidR="00B9395C">
              <w:rPr>
                <w:noProof/>
                <w:webHidden/>
              </w:rPr>
              <w:tab/>
            </w:r>
            <w:r w:rsidR="00B9395C">
              <w:rPr>
                <w:noProof/>
                <w:webHidden/>
              </w:rPr>
              <w:fldChar w:fldCharType="begin"/>
            </w:r>
            <w:r w:rsidR="00B9395C">
              <w:rPr>
                <w:noProof/>
                <w:webHidden/>
              </w:rPr>
              <w:instrText xml:space="preserve"> PAGEREF _Toc166152223 \h </w:instrText>
            </w:r>
            <w:r w:rsidR="00B9395C">
              <w:rPr>
                <w:noProof/>
                <w:webHidden/>
              </w:rPr>
            </w:r>
            <w:r w:rsidR="00B9395C">
              <w:rPr>
                <w:noProof/>
                <w:webHidden/>
              </w:rPr>
              <w:fldChar w:fldCharType="separate"/>
            </w:r>
            <w:r w:rsidR="00B9395C">
              <w:rPr>
                <w:noProof/>
                <w:webHidden/>
              </w:rPr>
              <w:t>6</w:t>
            </w:r>
            <w:r w:rsidR="00B9395C">
              <w:rPr>
                <w:noProof/>
                <w:webHidden/>
              </w:rPr>
              <w:fldChar w:fldCharType="end"/>
            </w:r>
          </w:hyperlink>
        </w:p>
        <w:p w14:paraId="6E7655D0" w14:textId="66072848" w:rsidR="00B9395C" w:rsidRDefault="0099627A">
          <w:pPr>
            <w:pStyle w:val="TOC2"/>
            <w:tabs>
              <w:tab w:val="right" w:leader="dot" w:pos="9910"/>
            </w:tabs>
            <w:rPr>
              <w:rFonts w:cstheme="minorBidi"/>
              <w:noProof/>
              <w:kern w:val="2"/>
              <w:sz w:val="24"/>
              <w:szCs w:val="24"/>
              <w:lang w:val="en-GB" w:eastAsia="en-GB"/>
              <w14:ligatures w14:val="standardContextual"/>
            </w:rPr>
          </w:pPr>
          <w:hyperlink w:anchor="_Toc166152224" w:history="1">
            <w:r w:rsidR="00B9395C" w:rsidRPr="00E2303D">
              <w:rPr>
                <w:rStyle w:val="Hyperlink"/>
                <w:rFonts w:ascii="Arial" w:hAnsi="Arial" w:cs="Arial"/>
                <w:noProof/>
              </w:rPr>
              <w:t>Personal Development Week</w:t>
            </w:r>
            <w:r w:rsidR="00B9395C">
              <w:rPr>
                <w:noProof/>
                <w:webHidden/>
              </w:rPr>
              <w:tab/>
            </w:r>
            <w:r w:rsidR="00B9395C">
              <w:rPr>
                <w:noProof/>
                <w:webHidden/>
              </w:rPr>
              <w:fldChar w:fldCharType="begin"/>
            </w:r>
            <w:r w:rsidR="00B9395C">
              <w:rPr>
                <w:noProof/>
                <w:webHidden/>
              </w:rPr>
              <w:instrText xml:space="preserve"> PAGEREF _Toc166152224 \h </w:instrText>
            </w:r>
            <w:r w:rsidR="00B9395C">
              <w:rPr>
                <w:noProof/>
                <w:webHidden/>
              </w:rPr>
            </w:r>
            <w:r w:rsidR="00B9395C">
              <w:rPr>
                <w:noProof/>
                <w:webHidden/>
              </w:rPr>
              <w:fldChar w:fldCharType="separate"/>
            </w:r>
            <w:r w:rsidR="00B9395C">
              <w:rPr>
                <w:noProof/>
                <w:webHidden/>
              </w:rPr>
              <w:t>7</w:t>
            </w:r>
            <w:r w:rsidR="00B9395C">
              <w:rPr>
                <w:noProof/>
                <w:webHidden/>
              </w:rPr>
              <w:fldChar w:fldCharType="end"/>
            </w:r>
          </w:hyperlink>
        </w:p>
        <w:p w14:paraId="4CC6F563" w14:textId="3F1BCE2F" w:rsidR="00B9395C" w:rsidRDefault="0099627A">
          <w:pPr>
            <w:pStyle w:val="TOC2"/>
            <w:tabs>
              <w:tab w:val="right" w:leader="dot" w:pos="9910"/>
            </w:tabs>
            <w:rPr>
              <w:rFonts w:cstheme="minorBidi"/>
              <w:noProof/>
              <w:kern w:val="2"/>
              <w:sz w:val="24"/>
              <w:szCs w:val="24"/>
              <w:lang w:val="en-GB" w:eastAsia="en-GB"/>
              <w14:ligatures w14:val="standardContextual"/>
            </w:rPr>
          </w:pPr>
          <w:hyperlink w:anchor="_Toc166152225" w:history="1">
            <w:r w:rsidR="00B9395C" w:rsidRPr="00E2303D">
              <w:rPr>
                <w:rStyle w:val="Hyperlink"/>
                <w:rFonts w:ascii="Arial" w:hAnsi="Arial" w:cs="Arial"/>
                <w:noProof/>
              </w:rPr>
              <w:t>Reassessment Week</w:t>
            </w:r>
            <w:r w:rsidR="00B9395C">
              <w:rPr>
                <w:noProof/>
                <w:webHidden/>
              </w:rPr>
              <w:tab/>
            </w:r>
            <w:r w:rsidR="00B9395C">
              <w:rPr>
                <w:noProof/>
                <w:webHidden/>
              </w:rPr>
              <w:fldChar w:fldCharType="begin"/>
            </w:r>
            <w:r w:rsidR="00B9395C">
              <w:rPr>
                <w:noProof/>
                <w:webHidden/>
              </w:rPr>
              <w:instrText xml:space="preserve"> PAGEREF _Toc166152225 \h </w:instrText>
            </w:r>
            <w:r w:rsidR="00B9395C">
              <w:rPr>
                <w:noProof/>
                <w:webHidden/>
              </w:rPr>
            </w:r>
            <w:r w:rsidR="00B9395C">
              <w:rPr>
                <w:noProof/>
                <w:webHidden/>
              </w:rPr>
              <w:fldChar w:fldCharType="separate"/>
            </w:r>
            <w:r w:rsidR="00B9395C">
              <w:rPr>
                <w:noProof/>
                <w:webHidden/>
              </w:rPr>
              <w:t>7</w:t>
            </w:r>
            <w:r w:rsidR="00B9395C">
              <w:rPr>
                <w:noProof/>
                <w:webHidden/>
              </w:rPr>
              <w:fldChar w:fldCharType="end"/>
            </w:r>
          </w:hyperlink>
        </w:p>
        <w:p w14:paraId="07C0B54E" w14:textId="679112F1" w:rsidR="00B9395C" w:rsidRDefault="0099627A">
          <w:pPr>
            <w:pStyle w:val="TOC1"/>
            <w:rPr>
              <w:rFonts w:cstheme="minorBidi"/>
              <w:noProof/>
              <w:kern w:val="2"/>
              <w:sz w:val="24"/>
              <w:szCs w:val="24"/>
              <w:lang w:val="en-GB" w:eastAsia="en-GB"/>
              <w14:ligatures w14:val="standardContextual"/>
            </w:rPr>
          </w:pPr>
          <w:hyperlink w:anchor="_Toc166152226" w:history="1">
            <w:r w:rsidR="00B9395C" w:rsidRPr="00E2303D">
              <w:rPr>
                <w:rStyle w:val="Hyperlink"/>
                <w:rFonts w:ascii="Arial" w:hAnsi="Arial" w:cs="Arial"/>
                <w:noProof/>
              </w:rPr>
              <w:t>Course structure</w:t>
            </w:r>
            <w:r w:rsidR="00B9395C">
              <w:rPr>
                <w:noProof/>
                <w:webHidden/>
              </w:rPr>
              <w:tab/>
            </w:r>
            <w:r w:rsidR="00B9395C">
              <w:rPr>
                <w:noProof/>
                <w:webHidden/>
              </w:rPr>
              <w:fldChar w:fldCharType="begin"/>
            </w:r>
            <w:r w:rsidR="00B9395C">
              <w:rPr>
                <w:noProof/>
                <w:webHidden/>
              </w:rPr>
              <w:instrText xml:space="preserve"> PAGEREF _Toc166152226 \h </w:instrText>
            </w:r>
            <w:r w:rsidR="00B9395C">
              <w:rPr>
                <w:noProof/>
                <w:webHidden/>
              </w:rPr>
            </w:r>
            <w:r w:rsidR="00B9395C">
              <w:rPr>
                <w:noProof/>
                <w:webHidden/>
              </w:rPr>
              <w:fldChar w:fldCharType="separate"/>
            </w:r>
            <w:r w:rsidR="00B9395C">
              <w:rPr>
                <w:noProof/>
                <w:webHidden/>
              </w:rPr>
              <w:t>7</w:t>
            </w:r>
            <w:r w:rsidR="00B9395C">
              <w:rPr>
                <w:noProof/>
                <w:webHidden/>
              </w:rPr>
              <w:fldChar w:fldCharType="end"/>
            </w:r>
          </w:hyperlink>
        </w:p>
        <w:p w14:paraId="06F818C1" w14:textId="6BDAAF10" w:rsidR="00B9395C" w:rsidRDefault="0099627A">
          <w:pPr>
            <w:pStyle w:val="TOC1"/>
            <w:rPr>
              <w:rFonts w:cstheme="minorBidi"/>
              <w:noProof/>
              <w:kern w:val="2"/>
              <w:sz w:val="24"/>
              <w:szCs w:val="24"/>
              <w:lang w:val="en-GB" w:eastAsia="en-GB"/>
              <w14:ligatures w14:val="standardContextual"/>
            </w:rPr>
          </w:pPr>
          <w:hyperlink w:anchor="_Toc166152227" w:history="1">
            <w:r w:rsidR="00B9395C" w:rsidRPr="00E2303D">
              <w:rPr>
                <w:rStyle w:val="Hyperlink"/>
                <w:rFonts w:ascii="Arial" w:hAnsi="Arial" w:cs="Arial"/>
                <w:noProof/>
              </w:rPr>
              <w:t>Learning and teaching</w:t>
            </w:r>
            <w:r w:rsidR="00B9395C">
              <w:rPr>
                <w:noProof/>
                <w:webHidden/>
              </w:rPr>
              <w:tab/>
            </w:r>
            <w:r w:rsidR="00B9395C">
              <w:rPr>
                <w:noProof/>
                <w:webHidden/>
              </w:rPr>
              <w:fldChar w:fldCharType="begin"/>
            </w:r>
            <w:r w:rsidR="00B9395C">
              <w:rPr>
                <w:noProof/>
                <w:webHidden/>
              </w:rPr>
              <w:instrText xml:space="preserve"> PAGEREF _Toc166152227 \h </w:instrText>
            </w:r>
            <w:r w:rsidR="00B9395C">
              <w:rPr>
                <w:noProof/>
                <w:webHidden/>
              </w:rPr>
            </w:r>
            <w:r w:rsidR="00B9395C">
              <w:rPr>
                <w:noProof/>
                <w:webHidden/>
              </w:rPr>
              <w:fldChar w:fldCharType="separate"/>
            </w:r>
            <w:r w:rsidR="00B9395C">
              <w:rPr>
                <w:noProof/>
                <w:webHidden/>
              </w:rPr>
              <w:t>7</w:t>
            </w:r>
            <w:r w:rsidR="00B9395C">
              <w:rPr>
                <w:noProof/>
                <w:webHidden/>
              </w:rPr>
              <w:fldChar w:fldCharType="end"/>
            </w:r>
          </w:hyperlink>
        </w:p>
        <w:p w14:paraId="76DA460E" w14:textId="51E7912F" w:rsidR="00B9395C" w:rsidRDefault="0099627A">
          <w:pPr>
            <w:pStyle w:val="TOC2"/>
            <w:tabs>
              <w:tab w:val="right" w:leader="dot" w:pos="9910"/>
            </w:tabs>
            <w:rPr>
              <w:rFonts w:cstheme="minorBidi"/>
              <w:noProof/>
              <w:kern w:val="2"/>
              <w:sz w:val="24"/>
              <w:szCs w:val="24"/>
              <w:lang w:val="en-GB" w:eastAsia="en-GB"/>
              <w14:ligatures w14:val="standardContextual"/>
            </w:rPr>
          </w:pPr>
          <w:hyperlink w:anchor="_Toc166152228" w:history="1">
            <w:r w:rsidR="00B9395C" w:rsidRPr="00E2303D">
              <w:rPr>
                <w:rStyle w:val="Hyperlink"/>
                <w:rFonts w:ascii="Arial" w:hAnsi="Arial" w:cs="Arial"/>
                <w:noProof/>
              </w:rPr>
              <w:t>Learning and teaching activities</w:t>
            </w:r>
            <w:r w:rsidR="00B9395C">
              <w:rPr>
                <w:noProof/>
                <w:webHidden/>
              </w:rPr>
              <w:tab/>
            </w:r>
            <w:r w:rsidR="00B9395C">
              <w:rPr>
                <w:noProof/>
                <w:webHidden/>
              </w:rPr>
              <w:fldChar w:fldCharType="begin"/>
            </w:r>
            <w:r w:rsidR="00B9395C">
              <w:rPr>
                <w:noProof/>
                <w:webHidden/>
              </w:rPr>
              <w:instrText xml:space="preserve"> PAGEREF _Toc166152228 \h </w:instrText>
            </w:r>
            <w:r w:rsidR="00B9395C">
              <w:rPr>
                <w:noProof/>
                <w:webHidden/>
              </w:rPr>
            </w:r>
            <w:r w:rsidR="00B9395C">
              <w:rPr>
                <w:noProof/>
                <w:webHidden/>
              </w:rPr>
              <w:fldChar w:fldCharType="separate"/>
            </w:r>
            <w:r w:rsidR="00B9395C">
              <w:rPr>
                <w:noProof/>
                <w:webHidden/>
              </w:rPr>
              <w:t>7</w:t>
            </w:r>
            <w:r w:rsidR="00B9395C">
              <w:rPr>
                <w:noProof/>
                <w:webHidden/>
              </w:rPr>
              <w:fldChar w:fldCharType="end"/>
            </w:r>
          </w:hyperlink>
        </w:p>
        <w:p w14:paraId="2EBE6BCA" w14:textId="57CD8023" w:rsidR="00B9395C" w:rsidRDefault="0099627A">
          <w:pPr>
            <w:pStyle w:val="TOC1"/>
            <w:rPr>
              <w:rFonts w:cstheme="minorBidi"/>
              <w:noProof/>
              <w:kern w:val="2"/>
              <w:sz w:val="24"/>
              <w:szCs w:val="24"/>
              <w:lang w:val="en-GB" w:eastAsia="en-GB"/>
              <w14:ligatures w14:val="standardContextual"/>
            </w:rPr>
          </w:pPr>
          <w:hyperlink w:anchor="_Toc166152229" w:history="1">
            <w:r w:rsidR="00B9395C" w:rsidRPr="00E2303D">
              <w:rPr>
                <w:rStyle w:val="Hyperlink"/>
                <w:rFonts w:ascii="Arial" w:hAnsi="Arial" w:cs="Arial"/>
                <w:noProof/>
              </w:rPr>
              <w:t>Assessment</w:t>
            </w:r>
            <w:r w:rsidR="00B9395C">
              <w:rPr>
                <w:noProof/>
                <w:webHidden/>
              </w:rPr>
              <w:tab/>
            </w:r>
            <w:r w:rsidR="00B9395C">
              <w:rPr>
                <w:noProof/>
                <w:webHidden/>
              </w:rPr>
              <w:fldChar w:fldCharType="begin"/>
            </w:r>
            <w:r w:rsidR="00B9395C">
              <w:rPr>
                <w:noProof/>
                <w:webHidden/>
              </w:rPr>
              <w:instrText xml:space="preserve"> PAGEREF _Toc166152229 \h </w:instrText>
            </w:r>
            <w:r w:rsidR="00B9395C">
              <w:rPr>
                <w:noProof/>
                <w:webHidden/>
              </w:rPr>
            </w:r>
            <w:r w:rsidR="00B9395C">
              <w:rPr>
                <w:noProof/>
                <w:webHidden/>
              </w:rPr>
              <w:fldChar w:fldCharType="separate"/>
            </w:r>
            <w:r w:rsidR="00B9395C">
              <w:rPr>
                <w:noProof/>
                <w:webHidden/>
              </w:rPr>
              <w:t>9</w:t>
            </w:r>
            <w:r w:rsidR="00B9395C">
              <w:rPr>
                <w:noProof/>
                <w:webHidden/>
              </w:rPr>
              <w:fldChar w:fldCharType="end"/>
            </w:r>
          </w:hyperlink>
        </w:p>
        <w:p w14:paraId="5A3A0304" w14:textId="5D7667FC" w:rsidR="00B9395C" w:rsidRDefault="0099627A">
          <w:pPr>
            <w:pStyle w:val="TOC1"/>
            <w:rPr>
              <w:rFonts w:cstheme="minorBidi"/>
              <w:noProof/>
              <w:kern w:val="2"/>
              <w:sz w:val="24"/>
              <w:szCs w:val="24"/>
              <w:lang w:val="en-GB" w:eastAsia="en-GB"/>
              <w14:ligatures w14:val="standardContextual"/>
            </w:rPr>
          </w:pPr>
          <w:hyperlink w:anchor="_Toc166152230" w:history="1">
            <w:r w:rsidR="00B9395C" w:rsidRPr="00E2303D">
              <w:rPr>
                <w:rStyle w:val="Hyperlink"/>
                <w:rFonts w:ascii="Arial" w:hAnsi="Arial" w:cs="Arial"/>
                <w:noProof/>
              </w:rPr>
              <w:t>Keeping a copy of your assessments</w:t>
            </w:r>
            <w:r w:rsidR="00B9395C">
              <w:rPr>
                <w:noProof/>
                <w:webHidden/>
              </w:rPr>
              <w:tab/>
            </w:r>
            <w:r w:rsidR="00B9395C">
              <w:rPr>
                <w:noProof/>
                <w:webHidden/>
              </w:rPr>
              <w:fldChar w:fldCharType="begin"/>
            </w:r>
            <w:r w:rsidR="00B9395C">
              <w:rPr>
                <w:noProof/>
                <w:webHidden/>
              </w:rPr>
              <w:instrText xml:space="preserve"> PAGEREF _Toc166152230 \h </w:instrText>
            </w:r>
            <w:r w:rsidR="00B9395C">
              <w:rPr>
                <w:noProof/>
                <w:webHidden/>
              </w:rPr>
            </w:r>
            <w:r w:rsidR="00B9395C">
              <w:rPr>
                <w:noProof/>
                <w:webHidden/>
              </w:rPr>
              <w:fldChar w:fldCharType="separate"/>
            </w:r>
            <w:r w:rsidR="00B9395C">
              <w:rPr>
                <w:noProof/>
                <w:webHidden/>
              </w:rPr>
              <w:t>10</w:t>
            </w:r>
            <w:r w:rsidR="00B9395C">
              <w:rPr>
                <w:noProof/>
                <w:webHidden/>
              </w:rPr>
              <w:fldChar w:fldCharType="end"/>
            </w:r>
          </w:hyperlink>
        </w:p>
        <w:p w14:paraId="7E929A19" w14:textId="503FBD09" w:rsidR="00B9395C" w:rsidRDefault="0099627A">
          <w:pPr>
            <w:pStyle w:val="TOC1"/>
            <w:rPr>
              <w:rFonts w:cstheme="minorBidi"/>
              <w:noProof/>
              <w:kern w:val="2"/>
              <w:sz w:val="24"/>
              <w:szCs w:val="24"/>
              <w:lang w:val="en-GB" w:eastAsia="en-GB"/>
              <w14:ligatures w14:val="standardContextual"/>
            </w:rPr>
          </w:pPr>
          <w:hyperlink w:anchor="_Toc166152231" w:history="1">
            <w:r w:rsidR="00B9395C" w:rsidRPr="00E2303D">
              <w:rPr>
                <w:rStyle w:val="Hyperlink"/>
                <w:rFonts w:ascii="Arial" w:hAnsi="Arial" w:cs="Arial"/>
                <w:noProof/>
              </w:rPr>
              <w:t>Regulatory arrangements</w:t>
            </w:r>
            <w:r w:rsidR="00B9395C">
              <w:rPr>
                <w:noProof/>
                <w:webHidden/>
              </w:rPr>
              <w:tab/>
            </w:r>
            <w:r w:rsidR="00B9395C">
              <w:rPr>
                <w:noProof/>
                <w:webHidden/>
              </w:rPr>
              <w:fldChar w:fldCharType="begin"/>
            </w:r>
            <w:r w:rsidR="00B9395C">
              <w:rPr>
                <w:noProof/>
                <w:webHidden/>
              </w:rPr>
              <w:instrText xml:space="preserve"> PAGEREF _Toc166152231 \h </w:instrText>
            </w:r>
            <w:r w:rsidR="00B9395C">
              <w:rPr>
                <w:noProof/>
                <w:webHidden/>
              </w:rPr>
            </w:r>
            <w:r w:rsidR="00B9395C">
              <w:rPr>
                <w:noProof/>
                <w:webHidden/>
              </w:rPr>
              <w:fldChar w:fldCharType="separate"/>
            </w:r>
            <w:r w:rsidR="00B9395C">
              <w:rPr>
                <w:noProof/>
                <w:webHidden/>
              </w:rPr>
              <w:t>10</w:t>
            </w:r>
            <w:r w:rsidR="00B9395C">
              <w:rPr>
                <w:noProof/>
                <w:webHidden/>
              </w:rPr>
              <w:fldChar w:fldCharType="end"/>
            </w:r>
          </w:hyperlink>
        </w:p>
        <w:p w14:paraId="592EB5A1" w14:textId="6367EEEC" w:rsidR="00B9395C" w:rsidRDefault="0099627A">
          <w:pPr>
            <w:pStyle w:val="TOC1"/>
            <w:rPr>
              <w:rFonts w:cstheme="minorBidi"/>
              <w:noProof/>
              <w:kern w:val="2"/>
              <w:sz w:val="24"/>
              <w:szCs w:val="24"/>
              <w:lang w:val="en-GB" w:eastAsia="en-GB"/>
              <w14:ligatures w14:val="standardContextual"/>
            </w:rPr>
          </w:pPr>
          <w:hyperlink w:anchor="_Toc166152232" w:history="1">
            <w:r w:rsidR="00B9395C" w:rsidRPr="00E2303D">
              <w:rPr>
                <w:rStyle w:val="Hyperlink"/>
                <w:rFonts w:ascii="Arial" w:eastAsia="Humnst777 Lt BT" w:hAnsi="Arial" w:cs="Arial"/>
                <w:noProof/>
                <w:highlight w:val="cyan"/>
              </w:rPr>
              <w:t>Please delete this highlighted section if the course does not confer membership of a professional organisation.</w:t>
            </w:r>
            <w:r w:rsidR="00B9395C">
              <w:rPr>
                <w:noProof/>
                <w:webHidden/>
              </w:rPr>
              <w:tab/>
            </w:r>
            <w:r w:rsidR="00B9395C">
              <w:rPr>
                <w:noProof/>
                <w:webHidden/>
              </w:rPr>
              <w:fldChar w:fldCharType="begin"/>
            </w:r>
            <w:r w:rsidR="00B9395C">
              <w:rPr>
                <w:noProof/>
                <w:webHidden/>
              </w:rPr>
              <w:instrText xml:space="preserve"> PAGEREF _Toc166152232 \h </w:instrText>
            </w:r>
            <w:r w:rsidR="00B9395C">
              <w:rPr>
                <w:noProof/>
                <w:webHidden/>
              </w:rPr>
            </w:r>
            <w:r w:rsidR="00B9395C">
              <w:rPr>
                <w:noProof/>
                <w:webHidden/>
              </w:rPr>
              <w:fldChar w:fldCharType="separate"/>
            </w:r>
            <w:r w:rsidR="00B9395C">
              <w:rPr>
                <w:noProof/>
                <w:webHidden/>
              </w:rPr>
              <w:t>11</w:t>
            </w:r>
            <w:r w:rsidR="00B9395C">
              <w:rPr>
                <w:noProof/>
                <w:webHidden/>
              </w:rPr>
              <w:fldChar w:fldCharType="end"/>
            </w:r>
          </w:hyperlink>
        </w:p>
        <w:p w14:paraId="6FFAC7C3" w14:textId="2F3CB38F" w:rsidR="00B9395C" w:rsidRDefault="0099627A">
          <w:pPr>
            <w:pStyle w:val="TOC1"/>
            <w:rPr>
              <w:rFonts w:cstheme="minorBidi"/>
              <w:noProof/>
              <w:kern w:val="2"/>
              <w:sz w:val="24"/>
              <w:szCs w:val="24"/>
              <w:lang w:val="en-GB" w:eastAsia="en-GB"/>
              <w14:ligatures w14:val="standardContextual"/>
            </w:rPr>
          </w:pPr>
          <w:hyperlink w:anchor="_Toc166152233" w:history="1">
            <w:r w:rsidR="00B9395C" w:rsidRPr="00E2303D">
              <w:rPr>
                <w:rStyle w:val="Hyperlink"/>
                <w:rFonts w:ascii="Arial" w:hAnsi="Arial" w:cs="Arial"/>
                <w:noProof/>
              </w:rPr>
              <w:t>Personal academic tutoring</w:t>
            </w:r>
            <w:r w:rsidR="00B9395C">
              <w:rPr>
                <w:noProof/>
                <w:webHidden/>
              </w:rPr>
              <w:tab/>
            </w:r>
            <w:r w:rsidR="00B9395C">
              <w:rPr>
                <w:noProof/>
                <w:webHidden/>
              </w:rPr>
              <w:fldChar w:fldCharType="begin"/>
            </w:r>
            <w:r w:rsidR="00B9395C">
              <w:rPr>
                <w:noProof/>
                <w:webHidden/>
              </w:rPr>
              <w:instrText xml:space="preserve"> PAGEREF _Toc166152233 \h </w:instrText>
            </w:r>
            <w:r w:rsidR="00B9395C">
              <w:rPr>
                <w:noProof/>
                <w:webHidden/>
              </w:rPr>
            </w:r>
            <w:r w:rsidR="00B9395C">
              <w:rPr>
                <w:noProof/>
                <w:webHidden/>
              </w:rPr>
              <w:fldChar w:fldCharType="separate"/>
            </w:r>
            <w:r w:rsidR="00B9395C">
              <w:rPr>
                <w:noProof/>
                <w:webHidden/>
              </w:rPr>
              <w:t>11</w:t>
            </w:r>
            <w:r w:rsidR="00B9395C">
              <w:rPr>
                <w:noProof/>
                <w:webHidden/>
              </w:rPr>
              <w:fldChar w:fldCharType="end"/>
            </w:r>
          </w:hyperlink>
        </w:p>
        <w:p w14:paraId="02CE81B9" w14:textId="45C8F689" w:rsidR="00B9395C" w:rsidRDefault="0099627A">
          <w:pPr>
            <w:pStyle w:val="TOC1"/>
            <w:rPr>
              <w:rFonts w:cstheme="minorBidi"/>
              <w:noProof/>
              <w:kern w:val="2"/>
              <w:sz w:val="24"/>
              <w:szCs w:val="24"/>
              <w:lang w:val="en-GB" w:eastAsia="en-GB"/>
              <w14:ligatures w14:val="standardContextual"/>
            </w:rPr>
          </w:pPr>
          <w:hyperlink w:anchor="_Toc166152234" w:history="1">
            <w:r w:rsidR="00B9395C" w:rsidRPr="00E2303D">
              <w:rPr>
                <w:rStyle w:val="Hyperlink"/>
                <w:rFonts w:ascii="Arial" w:hAnsi="Arial" w:cs="Arial"/>
                <w:noProof/>
              </w:rPr>
              <w:t>Student voice</w:t>
            </w:r>
            <w:r w:rsidR="00B9395C">
              <w:rPr>
                <w:noProof/>
                <w:webHidden/>
              </w:rPr>
              <w:tab/>
            </w:r>
            <w:r w:rsidR="00B9395C">
              <w:rPr>
                <w:noProof/>
                <w:webHidden/>
              </w:rPr>
              <w:fldChar w:fldCharType="begin"/>
            </w:r>
            <w:r w:rsidR="00B9395C">
              <w:rPr>
                <w:noProof/>
                <w:webHidden/>
              </w:rPr>
              <w:instrText xml:space="preserve"> PAGEREF _Toc166152234 \h </w:instrText>
            </w:r>
            <w:r w:rsidR="00B9395C">
              <w:rPr>
                <w:noProof/>
                <w:webHidden/>
              </w:rPr>
            </w:r>
            <w:r w:rsidR="00B9395C">
              <w:rPr>
                <w:noProof/>
                <w:webHidden/>
              </w:rPr>
              <w:fldChar w:fldCharType="separate"/>
            </w:r>
            <w:r w:rsidR="00B9395C">
              <w:rPr>
                <w:noProof/>
                <w:webHidden/>
              </w:rPr>
              <w:t>11</w:t>
            </w:r>
            <w:r w:rsidR="00B9395C">
              <w:rPr>
                <w:noProof/>
                <w:webHidden/>
              </w:rPr>
              <w:fldChar w:fldCharType="end"/>
            </w:r>
          </w:hyperlink>
        </w:p>
        <w:p w14:paraId="47534FAD" w14:textId="4202B8D8" w:rsidR="00B9395C" w:rsidRDefault="0099627A">
          <w:pPr>
            <w:pStyle w:val="TOC1"/>
            <w:rPr>
              <w:rFonts w:cstheme="minorBidi"/>
              <w:noProof/>
              <w:kern w:val="2"/>
              <w:sz w:val="24"/>
              <w:szCs w:val="24"/>
              <w:lang w:val="en-GB" w:eastAsia="en-GB"/>
              <w14:ligatures w14:val="standardContextual"/>
            </w:rPr>
          </w:pPr>
          <w:hyperlink w:anchor="_Toc166152235" w:history="1">
            <w:r w:rsidR="00B9395C" w:rsidRPr="00E2303D">
              <w:rPr>
                <w:rStyle w:val="Hyperlink"/>
                <w:rFonts w:ascii="Arial" w:hAnsi="Arial" w:cs="Arial"/>
                <w:noProof/>
              </w:rPr>
              <w:t>IT support</w:t>
            </w:r>
            <w:r w:rsidR="00B9395C">
              <w:rPr>
                <w:noProof/>
                <w:webHidden/>
              </w:rPr>
              <w:tab/>
            </w:r>
            <w:r w:rsidR="00B9395C">
              <w:rPr>
                <w:noProof/>
                <w:webHidden/>
              </w:rPr>
              <w:fldChar w:fldCharType="begin"/>
            </w:r>
            <w:r w:rsidR="00B9395C">
              <w:rPr>
                <w:noProof/>
                <w:webHidden/>
              </w:rPr>
              <w:instrText xml:space="preserve"> PAGEREF _Toc166152235 \h </w:instrText>
            </w:r>
            <w:r w:rsidR="00B9395C">
              <w:rPr>
                <w:noProof/>
                <w:webHidden/>
              </w:rPr>
            </w:r>
            <w:r w:rsidR="00B9395C">
              <w:rPr>
                <w:noProof/>
                <w:webHidden/>
              </w:rPr>
              <w:fldChar w:fldCharType="separate"/>
            </w:r>
            <w:r w:rsidR="00B9395C">
              <w:rPr>
                <w:noProof/>
                <w:webHidden/>
              </w:rPr>
              <w:t>12</w:t>
            </w:r>
            <w:r w:rsidR="00B9395C">
              <w:rPr>
                <w:noProof/>
                <w:webHidden/>
              </w:rPr>
              <w:fldChar w:fldCharType="end"/>
            </w:r>
          </w:hyperlink>
        </w:p>
        <w:p w14:paraId="2E31C889" w14:textId="6B9E284E" w:rsidR="00B9395C" w:rsidRDefault="0099627A">
          <w:pPr>
            <w:pStyle w:val="TOC1"/>
            <w:rPr>
              <w:rFonts w:cstheme="minorBidi"/>
              <w:noProof/>
              <w:kern w:val="2"/>
              <w:sz w:val="24"/>
              <w:szCs w:val="24"/>
              <w:lang w:val="en-GB" w:eastAsia="en-GB"/>
              <w14:ligatures w14:val="standardContextual"/>
            </w:rPr>
          </w:pPr>
          <w:hyperlink w:anchor="_Toc166152236" w:history="1">
            <w:r w:rsidR="00B9395C" w:rsidRPr="00E2303D">
              <w:rPr>
                <w:rStyle w:val="Hyperlink"/>
                <w:rFonts w:ascii="Arial" w:hAnsi="Arial" w:cs="Arial"/>
                <w:noProof/>
              </w:rPr>
              <w:t>Employability, careers, and enterprise</w:t>
            </w:r>
            <w:r w:rsidR="00B9395C">
              <w:rPr>
                <w:noProof/>
                <w:webHidden/>
              </w:rPr>
              <w:tab/>
            </w:r>
            <w:r w:rsidR="00B9395C">
              <w:rPr>
                <w:noProof/>
                <w:webHidden/>
              </w:rPr>
              <w:fldChar w:fldCharType="begin"/>
            </w:r>
            <w:r w:rsidR="00B9395C">
              <w:rPr>
                <w:noProof/>
                <w:webHidden/>
              </w:rPr>
              <w:instrText xml:space="preserve"> PAGEREF _Toc166152236 \h </w:instrText>
            </w:r>
            <w:r w:rsidR="00B9395C">
              <w:rPr>
                <w:noProof/>
                <w:webHidden/>
              </w:rPr>
            </w:r>
            <w:r w:rsidR="00B9395C">
              <w:rPr>
                <w:noProof/>
                <w:webHidden/>
              </w:rPr>
              <w:fldChar w:fldCharType="separate"/>
            </w:r>
            <w:r w:rsidR="00B9395C">
              <w:rPr>
                <w:noProof/>
                <w:webHidden/>
              </w:rPr>
              <w:t>13</w:t>
            </w:r>
            <w:r w:rsidR="00B9395C">
              <w:rPr>
                <w:noProof/>
                <w:webHidden/>
              </w:rPr>
              <w:fldChar w:fldCharType="end"/>
            </w:r>
          </w:hyperlink>
        </w:p>
        <w:p w14:paraId="46E6EC89" w14:textId="1BE358B6" w:rsidR="00B9395C" w:rsidRDefault="0099627A">
          <w:pPr>
            <w:pStyle w:val="TOC1"/>
            <w:rPr>
              <w:rFonts w:cstheme="minorBidi"/>
              <w:noProof/>
              <w:kern w:val="2"/>
              <w:sz w:val="24"/>
              <w:szCs w:val="24"/>
              <w:lang w:val="en-GB" w:eastAsia="en-GB"/>
              <w14:ligatures w14:val="standardContextual"/>
            </w:rPr>
          </w:pPr>
          <w:hyperlink w:anchor="_Toc166152238" w:history="1">
            <w:r w:rsidR="00B9395C" w:rsidRPr="00E2303D">
              <w:rPr>
                <w:rStyle w:val="Hyperlink"/>
                <w:rFonts w:ascii="Arial" w:hAnsi="Arial" w:cs="Arial"/>
                <w:noProof/>
              </w:rPr>
              <w:t>External examiner</w:t>
            </w:r>
            <w:r w:rsidR="00B9395C">
              <w:rPr>
                <w:noProof/>
                <w:webHidden/>
              </w:rPr>
              <w:tab/>
            </w:r>
            <w:r w:rsidR="00B9395C">
              <w:rPr>
                <w:noProof/>
                <w:webHidden/>
              </w:rPr>
              <w:fldChar w:fldCharType="begin"/>
            </w:r>
            <w:r w:rsidR="00B9395C">
              <w:rPr>
                <w:noProof/>
                <w:webHidden/>
              </w:rPr>
              <w:instrText xml:space="preserve"> PAGEREF _Toc166152238 \h </w:instrText>
            </w:r>
            <w:r w:rsidR="00B9395C">
              <w:rPr>
                <w:noProof/>
                <w:webHidden/>
              </w:rPr>
            </w:r>
            <w:r w:rsidR="00B9395C">
              <w:rPr>
                <w:noProof/>
                <w:webHidden/>
              </w:rPr>
              <w:fldChar w:fldCharType="separate"/>
            </w:r>
            <w:r w:rsidR="00B9395C">
              <w:rPr>
                <w:noProof/>
                <w:webHidden/>
              </w:rPr>
              <w:t>14</w:t>
            </w:r>
            <w:r w:rsidR="00B9395C">
              <w:rPr>
                <w:noProof/>
                <w:webHidden/>
              </w:rPr>
              <w:fldChar w:fldCharType="end"/>
            </w:r>
          </w:hyperlink>
        </w:p>
        <w:p w14:paraId="240D2986" w14:textId="488070A1" w:rsidR="00B9395C" w:rsidRDefault="0099627A">
          <w:pPr>
            <w:pStyle w:val="TOC1"/>
            <w:rPr>
              <w:rFonts w:cstheme="minorBidi"/>
              <w:noProof/>
              <w:kern w:val="2"/>
              <w:sz w:val="24"/>
              <w:szCs w:val="24"/>
              <w:lang w:val="en-GB" w:eastAsia="en-GB"/>
              <w14:ligatures w14:val="standardContextual"/>
            </w:rPr>
          </w:pPr>
          <w:hyperlink w:anchor="_Toc166152239" w:history="1">
            <w:r w:rsidR="00B9395C" w:rsidRPr="00E2303D">
              <w:rPr>
                <w:rStyle w:val="Hyperlink"/>
                <w:rFonts w:ascii="Arial" w:hAnsi="Arial" w:cs="Arial"/>
                <w:noProof/>
              </w:rPr>
              <w:t>Additional information</w:t>
            </w:r>
            <w:r w:rsidR="00B9395C">
              <w:rPr>
                <w:noProof/>
                <w:webHidden/>
              </w:rPr>
              <w:tab/>
            </w:r>
            <w:r w:rsidR="00B9395C">
              <w:rPr>
                <w:noProof/>
                <w:webHidden/>
              </w:rPr>
              <w:fldChar w:fldCharType="begin"/>
            </w:r>
            <w:r w:rsidR="00B9395C">
              <w:rPr>
                <w:noProof/>
                <w:webHidden/>
              </w:rPr>
              <w:instrText xml:space="preserve"> PAGEREF _Toc166152239 \h </w:instrText>
            </w:r>
            <w:r w:rsidR="00B9395C">
              <w:rPr>
                <w:noProof/>
                <w:webHidden/>
              </w:rPr>
            </w:r>
            <w:r w:rsidR="00B9395C">
              <w:rPr>
                <w:noProof/>
                <w:webHidden/>
              </w:rPr>
              <w:fldChar w:fldCharType="separate"/>
            </w:r>
            <w:r w:rsidR="00B9395C">
              <w:rPr>
                <w:noProof/>
                <w:webHidden/>
              </w:rPr>
              <w:t>14</w:t>
            </w:r>
            <w:r w:rsidR="00B9395C">
              <w:rPr>
                <w:noProof/>
                <w:webHidden/>
              </w:rPr>
              <w:fldChar w:fldCharType="end"/>
            </w:r>
          </w:hyperlink>
        </w:p>
        <w:p w14:paraId="27FEC6C8" w14:textId="4F7DAFB2" w:rsidR="00B9395C" w:rsidRDefault="0099627A">
          <w:pPr>
            <w:pStyle w:val="TOC2"/>
            <w:tabs>
              <w:tab w:val="right" w:leader="dot" w:pos="9910"/>
            </w:tabs>
            <w:rPr>
              <w:rFonts w:cstheme="minorBidi"/>
              <w:noProof/>
              <w:kern w:val="2"/>
              <w:sz w:val="24"/>
              <w:szCs w:val="24"/>
              <w:lang w:val="en-GB" w:eastAsia="en-GB"/>
              <w14:ligatures w14:val="standardContextual"/>
            </w:rPr>
          </w:pPr>
          <w:hyperlink w:anchor="_Toc166152240" w:history="1">
            <w:r w:rsidR="00B9395C" w:rsidRPr="00E2303D">
              <w:rPr>
                <w:rStyle w:val="Hyperlink"/>
                <w:rFonts w:ascii="Arial" w:eastAsia="Humnst777 Lt BT" w:hAnsi="Arial" w:cs="Arial"/>
                <w:noProof/>
              </w:rPr>
              <w:t>You may wish to cover:</w:t>
            </w:r>
            <w:r w:rsidR="00B9395C">
              <w:rPr>
                <w:noProof/>
                <w:webHidden/>
              </w:rPr>
              <w:tab/>
            </w:r>
            <w:r w:rsidR="00B9395C">
              <w:rPr>
                <w:noProof/>
                <w:webHidden/>
              </w:rPr>
              <w:fldChar w:fldCharType="begin"/>
            </w:r>
            <w:r w:rsidR="00B9395C">
              <w:rPr>
                <w:noProof/>
                <w:webHidden/>
              </w:rPr>
              <w:instrText xml:space="preserve"> PAGEREF _Toc166152240 \h </w:instrText>
            </w:r>
            <w:r w:rsidR="00B9395C">
              <w:rPr>
                <w:noProof/>
                <w:webHidden/>
              </w:rPr>
            </w:r>
            <w:r w:rsidR="00B9395C">
              <w:rPr>
                <w:noProof/>
                <w:webHidden/>
              </w:rPr>
              <w:fldChar w:fldCharType="separate"/>
            </w:r>
            <w:r w:rsidR="00B9395C">
              <w:rPr>
                <w:noProof/>
                <w:webHidden/>
              </w:rPr>
              <w:t>15</w:t>
            </w:r>
            <w:r w:rsidR="00B9395C">
              <w:rPr>
                <w:noProof/>
                <w:webHidden/>
              </w:rPr>
              <w:fldChar w:fldCharType="end"/>
            </w:r>
          </w:hyperlink>
        </w:p>
        <w:p w14:paraId="6EB7332D" w14:textId="741CBCF9" w:rsidR="001463EA" w:rsidRDefault="6E0AEE3C" w:rsidP="6E0AEE3C">
          <w:r>
            <w:fldChar w:fldCharType="end"/>
          </w:r>
        </w:p>
        <w:p w14:paraId="22FA2997" w14:textId="77777777" w:rsidR="001463EA" w:rsidRDefault="001463EA" w:rsidP="6E0AEE3C"/>
        <w:p w14:paraId="066D9361" w14:textId="761BC8FB" w:rsidR="6E0AEE3C" w:rsidRDefault="0099627A" w:rsidP="6E0AEE3C">
          <w:pPr>
            <w:rPr>
              <w:rStyle w:val="Hyperlink"/>
            </w:rPr>
          </w:pPr>
        </w:p>
      </w:sdtContent>
    </w:sdt>
    <w:p w14:paraId="42C81973" w14:textId="6E0CA216" w:rsidR="0011587B" w:rsidRPr="009A0E16" w:rsidRDefault="0011587B">
      <w:pPr>
        <w:rPr>
          <w:rFonts w:ascii="Arial" w:hAnsi="Arial" w:cs="Arial"/>
          <w:b/>
          <w:bCs/>
          <w:noProof/>
        </w:rPr>
      </w:pPr>
    </w:p>
    <w:p w14:paraId="6C3F0447" w14:textId="0B34C4C4" w:rsidR="00451963" w:rsidRPr="009A0E16" w:rsidRDefault="00451963" w:rsidP="00227DB7">
      <w:pPr>
        <w:spacing w:line="240" w:lineRule="auto"/>
        <w:rPr>
          <w:rStyle w:val="roman"/>
          <w:rFonts w:ascii="Arial" w:hAnsi="Arial" w:cs="Arial"/>
        </w:rPr>
      </w:pPr>
    </w:p>
    <w:p w14:paraId="5CC830A3" w14:textId="0574B935" w:rsidR="006C55CE" w:rsidRPr="009A0E16" w:rsidRDefault="00451963">
      <w:pPr>
        <w:rPr>
          <w:rFonts w:ascii="Arial" w:hAnsi="Arial" w:cs="Arial"/>
          <w:b/>
          <w:caps/>
          <w:color w:val="767171" w:themeColor="background2" w:themeShade="80"/>
          <w:sz w:val="50"/>
          <w:szCs w:val="28"/>
        </w:rPr>
      </w:pPr>
      <w:r w:rsidRPr="009A0E16">
        <w:rPr>
          <w:rStyle w:val="roman"/>
          <w:rFonts w:ascii="Arial" w:hAnsi="Arial" w:cs="Arial"/>
        </w:rPr>
        <w:br w:type="page"/>
      </w:r>
    </w:p>
    <w:p w14:paraId="404F929F" w14:textId="75B31C9A" w:rsidR="004F6E07" w:rsidRDefault="00C923DB" w:rsidP="6E0AEE3C">
      <w:pPr>
        <w:pStyle w:val="Heading1"/>
        <w:rPr>
          <w:rFonts w:ascii="Arial" w:hAnsi="Arial" w:cs="Arial"/>
          <w:caps w:val="0"/>
          <w:sz w:val="40"/>
          <w:szCs w:val="40"/>
        </w:rPr>
      </w:pPr>
      <w:bookmarkStart w:id="0" w:name="_Toc166152215"/>
      <w:bookmarkStart w:id="1" w:name="_Hlk133934040"/>
      <w:r w:rsidRPr="009A0E16">
        <w:rPr>
          <w:rFonts w:ascii="Arial" w:hAnsi="Arial" w:cs="Arial"/>
          <w:noProof/>
        </w:rPr>
        <w:lastRenderedPageBreak/>
        <mc:AlternateContent>
          <mc:Choice Requires="wps">
            <w:drawing>
              <wp:anchor distT="0" distB="0" distL="114300" distR="114300" simplePos="0" relativeHeight="251658256" behindDoc="0" locked="0" layoutInCell="1" allowOverlap="1" wp14:anchorId="446BBC13" wp14:editId="735D2E76">
                <wp:simplePos x="0" y="0"/>
                <wp:positionH relativeFrom="margin">
                  <wp:align>center</wp:align>
                </wp:positionH>
                <wp:positionV relativeFrom="paragraph">
                  <wp:posOffset>-625475</wp:posOffset>
                </wp:positionV>
                <wp:extent cx="6889750" cy="3592286"/>
                <wp:effectExtent l="0" t="0" r="6350" b="8255"/>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9750" cy="3592286"/>
                        </a:xfrm>
                        <a:prstGeom prst="rect">
                          <a:avLst/>
                        </a:prstGeom>
                        <a:solidFill>
                          <a:sysClr val="window" lastClr="FFFFFF">
                            <a:lumMod val="95000"/>
                          </a:sysClr>
                        </a:solidFill>
                        <a:ln w="6350">
                          <a:noFill/>
                        </a:ln>
                        <a:effectLst/>
                      </wps:spPr>
                      <wps:txbx>
                        <w:txbxContent>
                          <w:p w14:paraId="6CA5AD9B" w14:textId="510862EC" w:rsidR="009A7BA4" w:rsidRPr="009A0E16" w:rsidRDefault="006F1BB3" w:rsidP="009A7BA4">
                            <w:pPr>
                              <w:ind w:left="284" w:right="284"/>
                              <w:rPr>
                                <w:rFonts w:ascii="Arial" w:hAnsi="Arial" w:cs="Arial"/>
                                <w:b/>
                              </w:rPr>
                            </w:pPr>
                            <w:r w:rsidRPr="00B9395C">
                              <w:rPr>
                                <w:rFonts w:ascii="Arial" w:hAnsi="Arial" w:cs="Arial"/>
                                <w:b/>
                                <w:highlight w:val="yellow"/>
                              </w:rPr>
                              <w:t>Please delete this box before releasing to students</w:t>
                            </w:r>
                            <w:r w:rsidR="009A7BA4" w:rsidRPr="009A0E16">
                              <w:rPr>
                                <w:rFonts w:ascii="Arial" w:hAnsi="Arial" w:cs="Arial"/>
                                <w:b/>
                              </w:rPr>
                              <w:t xml:space="preserve"> Note to staff:</w:t>
                            </w:r>
                            <w:r w:rsidR="009A7BA4" w:rsidRPr="009A0E16">
                              <w:rPr>
                                <w:rFonts w:ascii="Arial" w:hAnsi="Arial" w:cs="Arial"/>
                              </w:rPr>
                              <w:t xml:space="preserve"> This template provides a series of headings that are required as part of the Student Course Handbook. Suggested areas are provided under each </w:t>
                            </w:r>
                            <w:proofErr w:type="gramStart"/>
                            <w:r w:rsidR="009A7BA4" w:rsidRPr="009A0E16">
                              <w:rPr>
                                <w:rFonts w:ascii="Arial" w:hAnsi="Arial" w:cs="Arial"/>
                              </w:rPr>
                              <w:t>heading</w:t>
                            </w:r>
                            <w:proofErr w:type="gramEnd"/>
                            <w:r w:rsidR="009A7BA4" w:rsidRPr="009A0E16">
                              <w:rPr>
                                <w:rFonts w:ascii="Arial" w:hAnsi="Arial" w:cs="Arial"/>
                              </w:rPr>
                              <w:t xml:space="preserve"> but these should be interpreted as minimum requirements only. Course Directors are free to add information, where relevant. </w:t>
                            </w:r>
                            <w:r w:rsidR="009A7BA4" w:rsidRPr="009A0E16">
                              <w:rPr>
                                <w:rFonts w:ascii="Arial" w:hAnsi="Arial" w:cs="Arial"/>
                                <w:b/>
                              </w:rPr>
                              <w:t>Once you have finished updating the information in the handbook, please update the contents page above by clicking ‘update field, update entire table’</w:t>
                            </w:r>
                            <w:r w:rsidR="009A7BA4" w:rsidRPr="009A0E16">
                              <w:rPr>
                                <w:rFonts w:ascii="Arial" w:hAnsi="Arial" w:cs="Arial"/>
                              </w:rPr>
                              <w:t>.</w:t>
                            </w:r>
                            <w:r w:rsidR="009A7BA4" w:rsidRPr="009A0E16">
                              <w:rPr>
                                <w:rFonts w:ascii="Arial" w:hAnsi="Arial" w:cs="Arial"/>
                                <w:noProof/>
                              </w:rPr>
                              <w:t xml:space="preserve"> </w:t>
                            </w:r>
                          </w:p>
                          <w:p w14:paraId="2B01F205" w14:textId="77777777" w:rsidR="009A7BA4" w:rsidRPr="009A0E16" w:rsidRDefault="009A7BA4" w:rsidP="009A7BA4">
                            <w:pPr>
                              <w:ind w:left="284" w:right="284"/>
                              <w:rPr>
                                <w:rFonts w:ascii="Arial" w:hAnsi="Arial" w:cs="Arial"/>
                                <w:sz w:val="16"/>
                                <w:szCs w:val="16"/>
                              </w:rPr>
                            </w:pPr>
                          </w:p>
                          <w:p w14:paraId="04AE7413" w14:textId="3F24E18E" w:rsidR="009A7BA4" w:rsidRPr="009A0E16" w:rsidRDefault="009A7BA4" w:rsidP="009A7BA4">
                            <w:pPr>
                              <w:ind w:left="284" w:right="284"/>
                              <w:rPr>
                                <w:rFonts w:ascii="Arial" w:hAnsi="Arial" w:cs="Arial"/>
                              </w:rPr>
                            </w:pPr>
                            <w:r w:rsidRPr="009A0E16">
                              <w:rPr>
                                <w:rFonts w:ascii="Arial" w:hAnsi="Arial" w:cs="Arial"/>
                              </w:rPr>
                              <w:t>Much of the information can and should be taken from the Course Specification as approved at course approval, but there is not a requirement for the Course Specification to be included in the Handbook</w:t>
                            </w:r>
                            <w:bookmarkStart w:id="2" w:name="_Hlk99637262"/>
                            <w:r w:rsidRPr="009A0E16">
                              <w:rPr>
                                <w:rFonts w:ascii="Arial" w:hAnsi="Arial" w:cs="Arial"/>
                              </w:rPr>
                              <w:t xml:space="preserve">. The Course Specification should be published on the Course Blackboard with a link provided to </w:t>
                            </w:r>
                            <w:r w:rsidR="000A0781" w:rsidRPr="009A0E16">
                              <w:rPr>
                                <w:rFonts w:ascii="Arial" w:hAnsi="Arial" w:cs="Arial"/>
                              </w:rPr>
                              <w:t>it</w:t>
                            </w:r>
                            <w:r w:rsidRPr="009A0E16">
                              <w:rPr>
                                <w:rFonts w:ascii="Arial" w:hAnsi="Arial" w:cs="Arial"/>
                              </w:rPr>
                              <w:t xml:space="preserve"> as part of the Course Overview section</w:t>
                            </w:r>
                            <w:bookmarkEnd w:id="2"/>
                            <w:r w:rsidRPr="009A0E16">
                              <w:rPr>
                                <w:rFonts w:ascii="Arial" w:hAnsi="Arial" w:cs="Arial"/>
                              </w:rPr>
                              <w:t xml:space="preserve"> below.</w:t>
                            </w:r>
                          </w:p>
                          <w:p w14:paraId="33A7B09B" w14:textId="77777777" w:rsidR="009A7BA4" w:rsidRPr="009A0E16" w:rsidRDefault="009A7BA4" w:rsidP="009A7BA4">
                            <w:pPr>
                              <w:ind w:left="284" w:right="284"/>
                              <w:rPr>
                                <w:rFonts w:ascii="Arial" w:hAnsi="Arial" w:cs="Arial"/>
                                <w:sz w:val="16"/>
                                <w:szCs w:val="16"/>
                              </w:rPr>
                            </w:pPr>
                            <w:r w:rsidRPr="009A0E16">
                              <w:rPr>
                                <w:rFonts w:ascii="Arial" w:hAnsi="Arial" w:cs="Arial"/>
                              </w:rPr>
                              <w:t xml:space="preserve"> </w:t>
                            </w:r>
                          </w:p>
                          <w:p w14:paraId="432EEA86" w14:textId="77777777" w:rsidR="009A7BA4" w:rsidRPr="009A0E16" w:rsidRDefault="009A7BA4" w:rsidP="009A7BA4">
                            <w:pPr>
                              <w:ind w:left="284" w:right="284"/>
                              <w:rPr>
                                <w:rFonts w:ascii="Arial" w:hAnsi="Arial" w:cs="Arial"/>
                              </w:rPr>
                            </w:pPr>
                            <w:r w:rsidRPr="009A0E16">
                              <w:rPr>
                                <w:rFonts w:ascii="Arial" w:hAnsi="Arial" w:cs="Arial"/>
                              </w:rPr>
                              <w:t xml:space="preserve">Please do not reproduce in this handbook any information that is subject to review, such as entire copies, sections or paraphrased versions of </w:t>
                            </w:r>
                            <w:proofErr w:type="gramStart"/>
                            <w:r w:rsidRPr="009A0E16">
                              <w:rPr>
                                <w:rFonts w:ascii="Arial" w:hAnsi="Arial" w:cs="Arial"/>
                              </w:rPr>
                              <w:t>University</w:t>
                            </w:r>
                            <w:proofErr w:type="gramEnd"/>
                            <w:r w:rsidRPr="009A0E16">
                              <w:rPr>
                                <w:rFonts w:ascii="Arial" w:hAnsi="Arial" w:cs="Arial"/>
                              </w:rPr>
                              <w:t xml:space="preserve"> regulations, policies, procedures and guidance. Instead, wherever possible, include a hyperlink to the relevant web document, to ensure students view the correct versions. Please check any web links you have added for currency each year to make sure they are still active.</w:t>
                            </w:r>
                          </w:p>
                          <w:p w14:paraId="79E7E3B4" w14:textId="77777777" w:rsidR="009A7BA4" w:rsidRPr="009A0E16" w:rsidRDefault="009A7BA4" w:rsidP="009A7BA4">
                            <w:pPr>
                              <w:ind w:left="284" w:right="284"/>
                              <w:rPr>
                                <w:rFonts w:ascii="Arial" w:hAnsi="Arial" w:cs="Arial"/>
                                <w:sz w:val="16"/>
                                <w:szCs w:val="16"/>
                              </w:rPr>
                            </w:pPr>
                          </w:p>
                          <w:p w14:paraId="5017661A" w14:textId="77777777" w:rsidR="009A7BA4" w:rsidRPr="009A0E16" w:rsidRDefault="009A7BA4" w:rsidP="009A7BA4">
                            <w:pPr>
                              <w:ind w:left="284" w:right="284"/>
                              <w:rPr>
                                <w:rFonts w:ascii="Arial" w:hAnsi="Arial" w:cs="Arial"/>
                              </w:rPr>
                            </w:pPr>
                            <w:r w:rsidRPr="009A0E16">
                              <w:rPr>
                                <w:rFonts w:ascii="Arial" w:hAnsi="Arial" w:cs="Arial"/>
                              </w:rPr>
                              <w:t xml:space="preserve">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 </w:t>
                            </w:r>
                          </w:p>
                          <w:p w14:paraId="2CB4DB13" w14:textId="77777777" w:rsidR="009A7BA4" w:rsidRPr="009A0E16" w:rsidRDefault="009A7BA4" w:rsidP="009A7BA4">
                            <w:pPr>
                              <w:ind w:left="284" w:right="284"/>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BC13" id="Text Box 26" o:spid="_x0000_s1039" type="#_x0000_t202" alt="&quot;&quot;" style="position:absolute;margin-left:0;margin-top:-49.25pt;width:542.5pt;height:282.8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" fillcolor="#f2f2f2" stroked="f" strokeweight=".5pt">
                <v:textbox>
                  <w:txbxContent>
                    <w:p w14:paraId="6CA5AD9B" w14:textId="510862EC" w:rsidR="009A7BA4" w:rsidRPr="009A0E16" w:rsidRDefault="006F1BB3" w:rsidP="009A7BA4">
                      <w:pPr>
                        <w:ind w:left="284" w:right="284"/>
                        <w:rPr>
                          <w:rFonts w:ascii="Arial" w:hAnsi="Arial" w:cs="Arial"/>
                          <w:b/>
                        </w:rPr>
                      </w:pPr>
                      <w:r w:rsidRPr="00B9395C">
                        <w:rPr>
                          <w:rFonts w:ascii="Arial" w:hAnsi="Arial" w:cs="Arial"/>
                          <w:b/>
                          <w:highlight w:val="yellow"/>
                        </w:rPr>
                        <w:t>Please delete this box before releasing to students</w:t>
                      </w:r>
                      <w:r w:rsidR="009A7BA4" w:rsidRPr="009A0E16">
                        <w:rPr>
                          <w:rFonts w:ascii="Arial" w:hAnsi="Arial" w:cs="Arial"/>
                          <w:b/>
                        </w:rPr>
                        <w:t xml:space="preserve"> Note to staff:</w:t>
                      </w:r>
                      <w:r w:rsidR="009A7BA4" w:rsidRPr="009A0E16">
                        <w:rPr>
                          <w:rFonts w:ascii="Arial" w:hAnsi="Arial" w:cs="Arial"/>
                        </w:rPr>
                        <w:t xml:space="preserve"> This template provides a series of headings that are required as part of the Student Course Handbook. Suggested areas are provided under each </w:t>
                      </w:r>
                      <w:proofErr w:type="gramStart"/>
                      <w:r w:rsidR="009A7BA4" w:rsidRPr="009A0E16">
                        <w:rPr>
                          <w:rFonts w:ascii="Arial" w:hAnsi="Arial" w:cs="Arial"/>
                        </w:rPr>
                        <w:t>heading</w:t>
                      </w:r>
                      <w:proofErr w:type="gramEnd"/>
                      <w:r w:rsidR="009A7BA4" w:rsidRPr="009A0E16">
                        <w:rPr>
                          <w:rFonts w:ascii="Arial" w:hAnsi="Arial" w:cs="Arial"/>
                        </w:rPr>
                        <w:t xml:space="preserve"> but these should be interpreted as minimum requirements only. Course Directors are free to add information, where relevant. </w:t>
                      </w:r>
                      <w:r w:rsidR="009A7BA4" w:rsidRPr="009A0E16">
                        <w:rPr>
                          <w:rFonts w:ascii="Arial" w:hAnsi="Arial" w:cs="Arial"/>
                          <w:b/>
                        </w:rPr>
                        <w:t>Once you have finished updating the information in the handbook, please update the contents page above by clicking ‘update field, update entire table’</w:t>
                      </w:r>
                      <w:r w:rsidR="009A7BA4" w:rsidRPr="009A0E16">
                        <w:rPr>
                          <w:rFonts w:ascii="Arial" w:hAnsi="Arial" w:cs="Arial"/>
                        </w:rPr>
                        <w:t>.</w:t>
                      </w:r>
                      <w:r w:rsidR="009A7BA4" w:rsidRPr="009A0E16">
                        <w:rPr>
                          <w:rFonts w:ascii="Arial" w:hAnsi="Arial" w:cs="Arial"/>
                          <w:noProof/>
                        </w:rPr>
                        <w:t xml:space="preserve"> </w:t>
                      </w:r>
                    </w:p>
                    <w:p w14:paraId="2B01F205" w14:textId="77777777" w:rsidR="009A7BA4" w:rsidRPr="009A0E16" w:rsidRDefault="009A7BA4" w:rsidP="009A7BA4">
                      <w:pPr>
                        <w:ind w:left="284" w:right="284"/>
                        <w:rPr>
                          <w:rFonts w:ascii="Arial" w:hAnsi="Arial" w:cs="Arial"/>
                          <w:sz w:val="16"/>
                          <w:szCs w:val="16"/>
                        </w:rPr>
                      </w:pPr>
                    </w:p>
                    <w:p w14:paraId="04AE7413" w14:textId="3F24E18E" w:rsidR="009A7BA4" w:rsidRPr="009A0E16" w:rsidRDefault="009A7BA4" w:rsidP="009A7BA4">
                      <w:pPr>
                        <w:ind w:left="284" w:right="284"/>
                        <w:rPr>
                          <w:rFonts w:ascii="Arial" w:hAnsi="Arial" w:cs="Arial"/>
                        </w:rPr>
                      </w:pPr>
                      <w:r w:rsidRPr="009A0E16">
                        <w:rPr>
                          <w:rFonts w:ascii="Arial" w:hAnsi="Arial" w:cs="Arial"/>
                        </w:rPr>
                        <w:t>Much of the information can and should be taken from the Course Specification as approved at course approval, but there is not a requirement for the Course Specification to be included in the Handbook</w:t>
                      </w:r>
                      <w:bookmarkStart w:id="3" w:name="_Hlk99637262"/>
                      <w:r w:rsidRPr="009A0E16">
                        <w:rPr>
                          <w:rFonts w:ascii="Arial" w:hAnsi="Arial" w:cs="Arial"/>
                        </w:rPr>
                        <w:t xml:space="preserve">. The Course Specification should be published on the Course Blackboard with a link provided to </w:t>
                      </w:r>
                      <w:r w:rsidR="000A0781" w:rsidRPr="009A0E16">
                        <w:rPr>
                          <w:rFonts w:ascii="Arial" w:hAnsi="Arial" w:cs="Arial"/>
                        </w:rPr>
                        <w:t>it</w:t>
                      </w:r>
                      <w:r w:rsidRPr="009A0E16">
                        <w:rPr>
                          <w:rFonts w:ascii="Arial" w:hAnsi="Arial" w:cs="Arial"/>
                        </w:rPr>
                        <w:t xml:space="preserve"> as part of the Course Overview section</w:t>
                      </w:r>
                      <w:bookmarkEnd w:id="3"/>
                      <w:r w:rsidRPr="009A0E16">
                        <w:rPr>
                          <w:rFonts w:ascii="Arial" w:hAnsi="Arial" w:cs="Arial"/>
                        </w:rPr>
                        <w:t xml:space="preserve"> below.</w:t>
                      </w:r>
                    </w:p>
                    <w:p w14:paraId="33A7B09B" w14:textId="77777777" w:rsidR="009A7BA4" w:rsidRPr="009A0E16" w:rsidRDefault="009A7BA4" w:rsidP="009A7BA4">
                      <w:pPr>
                        <w:ind w:left="284" w:right="284"/>
                        <w:rPr>
                          <w:rFonts w:ascii="Arial" w:hAnsi="Arial" w:cs="Arial"/>
                          <w:sz w:val="16"/>
                          <w:szCs w:val="16"/>
                        </w:rPr>
                      </w:pPr>
                      <w:r w:rsidRPr="009A0E16">
                        <w:rPr>
                          <w:rFonts w:ascii="Arial" w:hAnsi="Arial" w:cs="Arial"/>
                        </w:rPr>
                        <w:t xml:space="preserve"> </w:t>
                      </w:r>
                    </w:p>
                    <w:p w14:paraId="432EEA86" w14:textId="77777777" w:rsidR="009A7BA4" w:rsidRPr="009A0E16" w:rsidRDefault="009A7BA4" w:rsidP="009A7BA4">
                      <w:pPr>
                        <w:ind w:left="284" w:right="284"/>
                        <w:rPr>
                          <w:rFonts w:ascii="Arial" w:hAnsi="Arial" w:cs="Arial"/>
                        </w:rPr>
                      </w:pPr>
                      <w:r w:rsidRPr="009A0E16">
                        <w:rPr>
                          <w:rFonts w:ascii="Arial" w:hAnsi="Arial" w:cs="Arial"/>
                        </w:rPr>
                        <w:t xml:space="preserve">Please do not reproduce in this handbook any information that is subject to review, such as entire copies, sections or paraphrased versions of </w:t>
                      </w:r>
                      <w:proofErr w:type="gramStart"/>
                      <w:r w:rsidRPr="009A0E16">
                        <w:rPr>
                          <w:rFonts w:ascii="Arial" w:hAnsi="Arial" w:cs="Arial"/>
                        </w:rPr>
                        <w:t>University</w:t>
                      </w:r>
                      <w:proofErr w:type="gramEnd"/>
                      <w:r w:rsidRPr="009A0E16">
                        <w:rPr>
                          <w:rFonts w:ascii="Arial" w:hAnsi="Arial" w:cs="Arial"/>
                        </w:rPr>
                        <w:t xml:space="preserve"> regulations, policies, procedures and guidance. Instead, wherever possible, include a hyperlink to the relevant web document, to ensure students view the correct versions. Please check any web links you have added for currency each year to make sure they are still active.</w:t>
                      </w:r>
                    </w:p>
                    <w:p w14:paraId="79E7E3B4" w14:textId="77777777" w:rsidR="009A7BA4" w:rsidRPr="009A0E16" w:rsidRDefault="009A7BA4" w:rsidP="009A7BA4">
                      <w:pPr>
                        <w:ind w:left="284" w:right="284"/>
                        <w:rPr>
                          <w:rFonts w:ascii="Arial" w:hAnsi="Arial" w:cs="Arial"/>
                          <w:sz w:val="16"/>
                          <w:szCs w:val="16"/>
                        </w:rPr>
                      </w:pPr>
                    </w:p>
                    <w:p w14:paraId="5017661A" w14:textId="77777777" w:rsidR="009A7BA4" w:rsidRPr="009A0E16" w:rsidRDefault="009A7BA4" w:rsidP="009A7BA4">
                      <w:pPr>
                        <w:ind w:left="284" w:right="284"/>
                        <w:rPr>
                          <w:rFonts w:ascii="Arial" w:hAnsi="Arial" w:cs="Arial"/>
                        </w:rPr>
                      </w:pPr>
                      <w:r w:rsidRPr="009A0E16">
                        <w:rPr>
                          <w:rFonts w:ascii="Arial" w:hAnsi="Arial" w:cs="Arial"/>
                        </w:rPr>
                        <w:t xml:space="preserve">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 </w:t>
                      </w:r>
                    </w:p>
                    <w:p w14:paraId="2CB4DB13" w14:textId="77777777" w:rsidR="009A7BA4" w:rsidRPr="009A0E16" w:rsidRDefault="009A7BA4" w:rsidP="009A7BA4">
                      <w:pPr>
                        <w:ind w:left="284" w:right="284"/>
                        <w:rPr>
                          <w:rFonts w:ascii="Arial" w:hAnsi="Arial" w:cs="Arial"/>
                        </w:rPr>
                      </w:pPr>
                    </w:p>
                  </w:txbxContent>
                </v:textbox>
                <w10:wrap anchorx="margin"/>
              </v:shape>
            </w:pict>
          </mc:Fallback>
        </mc:AlternateContent>
      </w:r>
      <w:bookmarkEnd w:id="0"/>
    </w:p>
    <w:p w14:paraId="465F4535" w14:textId="77777777" w:rsidR="004F6E07" w:rsidRDefault="004F6E07" w:rsidP="6E0AEE3C">
      <w:pPr>
        <w:pStyle w:val="Heading1"/>
        <w:rPr>
          <w:rFonts w:ascii="Arial" w:hAnsi="Arial" w:cs="Arial"/>
          <w:caps w:val="0"/>
          <w:sz w:val="40"/>
          <w:szCs w:val="40"/>
        </w:rPr>
      </w:pPr>
    </w:p>
    <w:p w14:paraId="5292216C" w14:textId="77777777" w:rsidR="004F6E07" w:rsidRDefault="004F6E07" w:rsidP="6E0AEE3C">
      <w:pPr>
        <w:pStyle w:val="Heading1"/>
        <w:rPr>
          <w:rFonts w:ascii="Arial" w:hAnsi="Arial" w:cs="Arial"/>
          <w:caps w:val="0"/>
          <w:sz w:val="40"/>
          <w:szCs w:val="40"/>
        </w:rPr>
      </w:pPr>
    </w:p>
    <w:p w14:paraId="39712647" w14:textId="77777777" w:rsidR="004F6E07" w:rsidRDefault="004F6E07" w:rsidP="6E0AEE3C">
      <w:pPr>
        <w:pStyle w:val="Heading1"/>
        <w:rPr>
          <w:rFonts w:ascii="Arial" w:hAnsi="Arial" w:cs="Arial"/>
          <w:caps w:val="0"/>
          <w:sz w:val="40"/>
          <w:szCs w:val="40"/>
        </w:rPr>
      </w:pPr>
    </w:p>
    <w:p w14:paraId="6B799F06" w14:textId="77777777" w:rsidR="004F6E07" w:rsidRDefault="004F6E07" w:rsidP="6E0AEE3C">
      <w:pPr>
        <w:pStyle w:val="Heading1"/>
        <w:rPr>
          <w:rFonts w:ascii="Arial" w:hAnsi="Arial" w:cs="Arial"/>
          <w:caps w:val="0"/>
          <w:sz w:val="40"/>
          <w:szCs w:val="40"/>
        </w:rPr>
      </w:pPr>
    </w:p>
    <w:p w14:paraId="48AF1A14" w14:textId="77777777" w:rsidR="004F6E07" w:rsidRDefault="004F6E07" w:rsidP="6E0AEE3C">
      <w:pPr>
        <w:pStyle w:val="Heading1"/>
        <w:rPr>
          <w:rFonts w:ascii="Arial" w:hAnsi="Arial" w:cs="Arial"/>
          <w:caps w:val="0"/>
          <w:sz w:val="40"/>
          <w:szCs w:val="40"/>
        </w:rPr>
      </w:pPr>
    </w:p>
    <w:p w14:paraId="0882334D" w14:textId="77777777" w:rsidR="004F6E07" w:rsidRDefault="004F6E07" w:rsidP="6E0AEE3C">
      <w:pPr>
        <w:pStyle w:val="Heading1"/>
        <w:rPr>
          <w:rFonts w:ascii="Arial" w:hAnsi="Arial" w:cs="Arial"/>
          <w:caps w:val="0"/>
          <w:sz w:val="40"/>
          <w:szCs w:val="40"/>
        </w:rPr>
      </w:pPr>
    </w:p>
    <w:p w14:paraId="68EF1506" w14:textId="77777777" w:rsidR="004F6E07" w:rsidRDefault="004F6E07" w:rsidP="6E0AEE3C">
      <w:pPr>
        <w:pStyle w:val="Heading1"/>
        <w:rPr>
          <w:rFonts w:ascii="Arial" w:hAnsi="Arial" w:cs="Arial"/>
          <w:caps w:val="0"/>
          <w:sz w:val="40"/>
          <w:szCs w:val="40"/>
        </w:rPr>
      </w:pPr>
    </w:p>
    <w:p w14:paraId="7763007B" w14:textId="77777777" w:rsidR="00C923DB" w:rsidRDefault="00C923DB" w:rsidP="6E0AEE3C">
      <w:pPr>
        <w:pStyle w:val="Heading1"/>
        <w:rPr>
          <w:rFonts w:ascii="Arial" w:hAnsi="Arial" w:cs="Arial"/>
          <w:caps w:val="0"/>
          <w:sz w:val="40"/>
          <w:szCs w:val="40"/>
        </w:rPr>
      </w:pPr>
    </w:p>
    <w:p w14:paraId="7A10833C" w14:textId="77777777" w:rsidR="00C923DB" w:rsidRDefault="00C923DB" w:rsidP="6E0AEE3C">
      <w:pPr>
        <w:pStyle w:val="Heading1"/>
        <w:rPr>
          <w:rFonts w:ascii="Arial" w:hAnsi="Arial" w:cs="Arial"/>
          <w:caps w:val="0"/>
          <w:sz w:val="40"/>
          <w:szCs w:val="40"/>
        </w:rPr>
      </w:pPr>
    </w:p>
    <w:p w14:paraId="0C7A68A2" w14:textId="77777777" w:rsidR="00C923DB" w:rsidRDefault="00C923DB" w:rsidP="6E0AEE3C">
      <w:pPr>
        <w:pStyle w:val="Heading1"/>
        <w:rPr>
          <w:rFonts w:ascii="Arial" w:hAnsi="Arial" w:cs="Arial"/>
          <w:caps w:val="0"/>
          <w:sz w:val="40"/>
          <w:szCs w:val="40"/>
        </w:rPr>
      </w:pPr>
    </w:p>
    <w:p w14:paraId="24A3D2CD" w14:textId="77777777" w:rsidR="00C923DB" w:rsidRDefault="00C923DB" w:rsidP="6E0AEE3C">
      <w:pPr>
        <w:pStyle w:val="Heading1"/>
        <w:rPr>
          <w:rFonts w:ascii="Arial" w:hAnsi="Arial" w:cs="Arial"/>
          <w:caps w:val="0"/>
          <w:sz w:val="40"/>
          <w:szCs w:val="40"/>
        </w:rPr>
      </w:pPr>
    </w:p>
    <w:p w14:paraId="7EEB68C9" w14:textId="2081028E" w:rsidR="00F21C8B" w:rsidRPr="009A0E16" w:rsidRDefault="00F21C8B" w:rsidP="6E0AEE3C">
      <w:pPr>
        <w:pStyle w:val="Heading1"/>
        <w:rPr>
          <w:rFonts w:ascii="Arial" w:hAnsi="Arial" w:cs="Arial"/>
          <w:sz w:val="40"/>
          <w:szCs w:val="40"/>
        </w:rPr>
      </w:pPr>
      <w:bookmarkStart w:id="4" w:name="_Toc166152216"/>
      <w:r w:rsidRPr="6E0AEE3C">
        <w:rPr>
          <w:rFonts w:ascii="Arial" w:hAnsi="Arial" w:cs="Arial"/>
          <w:caps w:val="0"/>
          <w:sz w:val="40"/>
          <w:szCs w:val="40"/>
        </w:rPr>
        <w:t xml:space="preserve">Welcome from the </w:t>
      </w:r>
      <w:r w:rsidR="00117C06">
        <w:rPr>
          <w:rFonts w:ascii="Arial" w:hAnsi="Arial" w:cs="Arial"/>
          <w:caps w:val="0"/>
          <w:sz w:val="40"/>
          <w:szCs w:val="40"/>
        </w:rPr>
        <w:t>C</w:t>
      </w:r>
      <w:r w:rsidR="00637D45" w:rsidRPr="6E0AEE3C">
        <w:rPr>
          <w:rFonts w:ascii="Arial" w:hAnsi="Arial" w:cs="Arial"/>
          <w:caps w:val="0"/>
          <w:sz w:val="40"/>
          <w:szCs w:val="40"/>
        </w:rPr>
        <w:t>ourse</w:t>
      </w:r>
      <w:r w:rsidR="003C3AA5" w:rsidRPr="6E0AEE3C">
        <w:rPr>
          <w:rFonts w:ascii="Arial" w:hAnsi="Arial" w:cs="Arial"/>
          <w:caps w:val="0"/>
          <w:sz w:val="40"/>
          <w:szCs w:val="40"/>
        </w:rPr>
        <w:t xml:space="preserve"> </w:t>
      </w:r>
      <w:r w:rsidR="00117C06">
        <w:rPr>
          <w:rFonts w:ascii="Arial" w:hAnsi="Arial" w:cs="Arial"/>
          <w:caps w:val="0"/>
          <w:sz w:val="40"/>
          <w:szCs w:val="40"/>
        </w:rPr>
        <w:t>D</w:t>
      </w:r>
      <w:r w:rsidRPr="6E0AEE3C">
        <w:rPr>
          <w:rFonts w:ascii="Arial" w:hAnsi="Arial" w:cs="Arial"/>
          <w:caps w:val="0"/>
          <w:sz w:val="40"/>
          <w:szCs w:val="40"/>
        </w:rPr>
        <w:t>irector</w:t>
      </w:r>
      <w:bookmarkEnd w:id="4"/>
    </w:p>
    <w:p w14:paraId="6816935E" w14:textId="36A376E5" w:rsidR="006A4732" w:rsidRPr="00F35A42" w:rsidRDefault="00A64CC8" w:rsidP="6E0AEE3C">
      <w:pPr>
        <w:rPr>
          <w:rFonts w:ascii="Arial" w:hAnsi="Arial" w:cs="Arial"/>
          <w:sz w:val="24"/>
          <w:szCs w:val="24"/>
        </w:rPr>
      </w:pPr>
      <w:r w:rsidRPr="00F35A42">
        <w:rPr>
          <w:rFonts w:ascii="Arial" w:hAnsi="Arial" w:cs="Arial"/>
          <w:sz w:val="24"/>
          <w:szCs w:val="24"/>
          <w:highlight w:val="cyan"/>
        </w:rPr>
        <w:t>&lt;A short welcome to the course from the Course Director or equivalent. Contextualise the course within the School and Faculty to create a sense of belonging beyond the course&gt;</w:t>
      </w:r>
    </w:p>
    <w:p w14:paraId="72DA4CFE" w14:textId="589D07CC" w:rsidR="00A64CC8" w:rsidRPr="00F35A42" w:rsidRDefault="00A64CC8" w:rsidP="6E0AEE3C">
      <w:pPr>
        <w:rPr>
          <w:rFonts w:ascii="Arial" w:hAnsi="Arial" w:cs="Arial"/>
          <w:sz w:val="24"/>
          <w:szCs w:val="24"/>
        </w:rPr>
      </w:pPr>
    </w:p>
    <w:p w14:paraId="1B410DA7" w14:textId="7075B646" w:rsidR="00A64CC8" w:rsidRPr="00F35A42" w:rsidRDefault="00A64CC8" w:rsidP="6E0AEE3C">
      <w:pPr>
        <w:rPr>
          <w:rFonts w:ascii="Arial" w:hAnsi="Arial" w:cs="Arial"/>
          <w:sz w:val="24"/>
          <w:szCs w:val="24"/>
        </w:rPr>
      </w:pPr>
      <w:r w:rsidRPr="00F35A42">
        <w:rPr>
          <w:rFonts w:ascii="Arial" w:hAnsi="Arial" w:cs="Arial"/>
          <w:sz w:val="24"/>
          <w:szCs w:val="24"/>
          <w:highlight w:val="cyan"/>
        </w:rPr>
        <w:t>&lt;Add a link to the School and Faculty webpages&gt;</w:t>
      </w:r>
    </w:p>
    <w:p w14:paraId="61C36DF5" w14:textId="7DE36C8D" w:rsidR="00492732" w:rsidRPr="00F35A42" w:rsidRDefault="00492732" w:rsidP="6E0AEE3C">
      <w:pPr>
        <w:rPr>
          <w:rFonts w:ascii="Arial" w:hAnsi="Arial" w:cs="Arial"/>
          <w:sz w:val="24"/>
          <w:szCs w:val="24"/>
        </w:rPr>
      </w:pPr>
    </w:p>
    <w:p w14:paraId="18C8557C" w14:textId="147499AD" w:rsidR="00A64CC8" w:rsidRPr="00F35A42" w:rsidRDefault="00A64CC8" w:rsidP="6E0AEE3C">
      <w:pPr>
        <w:rPr>
          <w:rFonts w:ascii="Arial" w:hAnsi="Arial" w:cs="Arial"/>
          <w:sz w:val="24"/>
          <w:szCs w:val="24"/>
        </w:rPr>
      </w:pPr>
      <w:r w:rsidRPr="00F35A42">
        <w:rPr>
          <w:rFonts w:ascii="Arial" w:hAnsi="Arial" w:cs="Arial"/>
          <w:sz w:val="24"/>
          <w:szCs w:val="24"/>
          <w:highlight w:val="cyan"/>
        </w:rPr>
        <w:t>&lt;Add a photo of the course team if possible&gt;</w:t>
      </w:r>
    </w:p>
    <w:p w14:paraId="10CA1F12" w14:textId="1AE39107" w:rsidR="00492732" w:rsidRPr="009A0E16" w:rsidRDefault="00492732" w:rsidP="0096707E">
      <w:pPr>
        <w:rPr>
          <w:rFonts w:ascii="Arial" w:hAnsi="Arial" w:cs="Arial"/>
        </w:rPr>
      </w:pPr>
    </w:p>
    <w:p w14:paraId="4DD1E6DD" w14:textId="77777777" w:rsidR="006A4732" w:rsidRPr="009A0E16" w:rsidRDefault="006A4732" w:rsidP="00F21C8B">
      <w:pPr>
        <w:rPr>
          <w:rFonts w:ascii="Arial" w:hAnsi="Arial" w:cs="Arial"/>
        </w:rPr>
      </w:pPr>
    </w:p>
    <w:p w14:paraId="6C2CB97C" w14:textId="5E93260C" w:rsidR="00F21C8B" w:rsidRPr="009A0E16" w:rsidRDefault="003C3AA5" w:rsidP="6E0AEE3C">
      <w:pPr>
        <w:pStyle w:val="Heading1"/>
        <w:rPr>
          <w:rFonts w:ascii="Arial" w:hAnsi="Arial" w:cs="Arial"/>
          <w:sz w:val="40"/>
          <w:szCs w:val="40"/>
        </w:rPr>
      </w:pPr>
      <w:bookmarkStart w:id="5" w:name="_Toc166152217"/>
      <w:r w:rsidRPr="6E0AEE3C">
        <w:rPr>
          <w:rFonts w:ascii="Arial" w:hAnsi="Arial" w:cs="Arial"/>
          <w:caps w:val="0"/>
          <w:sz w:val="40"/>
          <w:szCs w:val="40"/>
        </w:rPr>
        <w:t>C</w:t>
      </w:r>
      <w:r w:rsidR="00637D45" w:rsidRPr="6E0AEE3C">
        <w:rPr>
          <w:rFonts w:ascii="Arial" w:hAnsi="Arial" w:cs="Arial"/>
          <w:caps w:val="0"/>
          <w:sz w:val="40"/>
          <w:szCs w:val="40"/>
        </w:rPr>
        <w:t>ourse</w:t>
      </w:r>
      <w:r w:rsidRPr="6E0AEE3C">
        <w:rPr>
          <w:rFonts w:ascii="Arial" w:hAnsi="Arial" w:cs="Arial"/>
          <w:caps w:val="0"/>
          <w:sz w:val="40"/>
          <w:szCs w:val="40"/>
        </w:rPr>
        <w:t xml:space="preserve"> </w:t>
      </w:r>
      <w:r w:rsidR="00645F77" w:rsidRPr="6E0AEE3C">
        <w:rPr>
          <w:rFonts w:ascii="Arial" w:hAnsi="Arial" w:cs="Arial"/>
          <w:caps w:val="0"/>
          <w:sz w:val="40"/>
          <w:szCs w:val="40"/>
        </w:rPr>
        <w:t>overview</w:t>
      </w:r>
      <w:bookmarkEnd w:id="5"/>
    </w:p>
    <w:p w14:paraId="3D10C833" w14:textId="34A15D1F" w:rsidR="00A64CC8" w:rsidRPr="009A0E16" w:rsidRDefault="00A64CC8" w:rsidP="6E0AEE3C">
      <w:pPr>
        <w:rPr>
          <w:rFonts w:ascii="Arial" w:hAnsi="Arial" w:cs="Arial"/>
          <w:sz w:val="24"/>
          <w:szCs w:val="24"/>
          <w:highlight w:val="cyan"/>
        </w:rPr>
      </w:pPr>
      <w:r w:rsidRPr="6E0AEE3C">
        <w:rPr>
          <w:rFonts w:ascii="Arial" w:hAnsi="Arial" w:cs="Arial"/>
          <w:sz w:val="24"/>
          <w:szCs w:val="24"/>
          <w:highlight w:val="cyan"/>
        </w:rPr>
        <w:t>&lt;Include:</w:t>
      </w:r>
    </w:p>
    <w:p w14:paraId="47DD1030" w14:textId="77777777" w:rsidR="00A64CC8" w:rsidRPr="009A0E16" w:rsidRDefault="00A64CC8" w:rsidP="6E0AEE3C">
      <w:pPr>
        <w:pStyle w:val="ListParagraph"/>
        <w:numPr>
          <w:ilvl w:val="0"/>
          <w:numId w:val="12"/>
        </w:numPr>
        <w:rPr>
          <w:rFonts w:ascii="Arial" w:hAnsi="Arial" w:cs="Arial"/>
          <w:sz w:val="24"/>
          <w:szCs w:val="24"/>
          <w:highlight w:val="cyan"/>
        </w:rPr>
      </w:pPr>
      <w:r w:rsidRPr="6E0AEE3C">
        <w:rPr>
          <w:rFonts w:ascii="Arial" w:hAnsi="Arial" w:cs="Arial"/>
          <w:sz w:val="24"/>
          <w:szCs w:val="24"/>
          <w:highlight w:val="cyan"/>
        </w:rPr>
        <w:t>Course duration and mode(s) of study</w:t>
      </w:r>
    </w:p>
    <w:p w14:paraId="06C2DC1B" w14:textId="77777777" w:rsidR="00A64CC8" w:rsidRPr="009A0E16" w:rsidRDefault="00A64CC8" w:rsidP="6E0AEE3C">
      <w:pPr>
        <w:pStyle w:val="ListParagraph"/>
        <w:numPr>
          <w:ilvl w:val="0"/>
          <w:numId w:val="12"/>
        </w:numPr>
        <w:rPr>
          <w:rFonts w:ascii="Arial" w:hAnsi="Arial" w:cs="Arial"/>
          <w:sz w:val="24"/>
          <w:szCs w:val="24"/>
          <w:highlight w:val="cyan"/>
        </w:rPr>
      </w:pPr>
      <w:r w:rsidRPr="6E0AEE3C">
        <w:rPr>
          <w:rFonts w:ascii="Arial" w:hAnsi="Arial" w:cs="Arial"/>
          <w:sz w:val="24"/>
          <w:szCs w:val="24"/>
          <w:highlight w:val="cyan"/>
        </w:rPr>
        <w:t>Language of teaching and assessment, where not English</w:t>
      </w:r>
    </w:p>
    <w:p w14:paraId="7C82A30A" w14:textId="77777777" w:rsidR="00A64CC8" w:rsidRPr="009A0E16" w:rsidRDefault="00A64CC8" w:rsidP="6E0AEE3C">
      <w:pPr>
        <w:pStyle w:val="ListParagraph"/>
        <w:numPr>
          <w:ilvl w:val="0"/>
          <w:numId w:val="12"/>
        </w:numPr>
        <w:rPr>
          <w:rFonts w:ascii="Arial" w:hAnsi="Arial" w:cs="Arial"/>
          <w:sz w:val="24"/>
          <w:szCs w:val="24"/>
          <w:highlight w:val="cyan"/>
        </w:rPr>
      </w:pPr>
      <w:r w:rsidRPr="6E0AEE3C">
        <w:rPr>
          <w:rFonts w:ascii="Arial" w:hAnsi="Arial" w:cs="Arial"/>
          <w:sz w:val="24"/>
          <w:szCs w:val="24"/>
          <w:highlight w:val="cyan"/>
        </w:rPr>
        <w:t xml:space="preserve">Course </w:t>
      </w:r>
      <w:proofErr w:type="gramStart"/>
      <w:r w:rsidRPr="6E0AEE3C">
        <w:rPr>
          <w:rFonts w:ascii="Arial" w:hAnsi="Arial" w:cs="Arial"/>
          <w:sz w:val="24"/>
          <w:szCs w:val="24"/>
          <w:highlight w:val="cyan"/>
        </w:rPr>
        <w:t>aims</w:t>
      </w:r>
      <w:proofErr w:type="gramEnd"/>
    </w:p>
    <w:p w14:paraId="3AB5AF6B" w14:textId="77777777" w:rsidR="00A64CC8" w:rsidRPr="009A0E16" w:rsidRDefault="00A64CC8" w:rsidP="6E0AEE3C">
      <w:pPr>
        <w:pStyle w:val="ListParagraph"/>
        <w:numPr>
          <w:ilvl w:val="0"/>
          <w:numId w:val="12"/>
        </w:numPr>
        <w:rPr>
          <w:rFonts w:ascii="Arial" w:hAnsi="Arial" w:cs="Arial"/>
          <w:sz w:val="24"/>
          <w:szCs w:val="24"/>
          <w:highlight w:val="cyan"/>
        </w:rPr>
      </w:pPr>
      <w:r w:rsidRPr="6E0AEE3C">
        <w:rPr>
          <w:rFonts w:ascii="Arial" w:hAnsi="Arial" w:cs="Arial"/>
          <w:sz w:val="24"/>
          <w:szCs w:val="24"/>
          <w:highlight w:val="cyan"/>
        </w:rPr>
        <w:t>Course learning outcomes</w:t>
      </w:r>
    </w:p>
    <w:p w14:paraId="67176E37" w14:textId="77777777" w:rsidR="00A64CC8" w:rsidRPr="009A0E16" w:rsidRDefault="00A64CC8" w:rsidP="6E0AEE3C">
      <w:pPr>
        <w:pStyle w:val="ListParagraph"/>
        <w:numPr>
          <w:ilvl w:val="0"/>
          <w:numId w:val="12"/>
        </w:numPr>
        <w:rPr>
          <w:rFonts w:ascii="Arial" w:hAnsi="Arial" w:cs="Arial"/>
          <w:sz w:val="24"/>
          <w:szCs w:val="24"/>
          <w:highlight w:val="cyan"/>
        </w:rPr>
      </w:pPr>
      <w:r w:rsidRPr="6E0AEE3C">
        <w:rPr>
          <w:rFonts w:ascii="Arial" w:hAnsi="Arial" w:cs="Arial"/>
          <w:sz w:val="24"/>
          <w:szCs w:val="24"/>
          <w:highlight w:val="cyan"/>
        </w:rPr>
        <w:t>Professional body accreditation (where applicable)</w:t>
      </w:r>
    </w:p>
    <w:p w14:paraId="08EC25BA" w14:textId="77777777" w:rsidR="00A64CC8" w:rsidRPr="009A0E16" w:rsidRDefault="00A64CC8" w:rsidP="6E0AEE3C">
      <w:pPr>
        <w:pStyle w:val="ListParagraph"/>
        <w:numPr>
          <w:ilvl w:val="0"/>
          <w:numId w:val="12"/>
        </w:numPr>
        <w:rPr>
          <w:rFonts w:ascii="Arial" w:hAnsi="Arial" w:cs="Arial"/>
          <w:sz w:val="24"/>
          <w:szCs w:val="24"/>
          <w:highlight w:val="cyan"/>
        </w:rPr>
      </w:pPr>
      <w:r w:rsidRPr="6E0AEE3C">
        <w:rPr>
          <w:rFonts w:ascii="Arial" w:hAnsi="Arial" w:cs="Arial"/>
          <w:sz w:val="24"/>
          <w:szCs w:val="24"/>
          <w:highlight w:val="cyan"/>
        </w:rPr>
        <w:t>Course structure diagram (to include stepping off points for alternative exit awards)</w:t>
      </w:r>
    </w:p>
    <w:p w14:paraId="5BA1CEA0" w14:textId="0FCA0A69" w:rsidR="00EB12DE" w:rsidRPr="009A0E16" w:rsidRDefault="00A64CC8" w:rsidP="6E0AEE3C">
      <w:pPr>
        <w:pStyle w:val="ListParagraph"/>
        <w:numPr>
          <w:ilvl w:val="0"/>
          <w:numId w:val="12"/>
        </w:numPr>
        <w:rPr>
          <w:rFonts w:ascii="Arial" w:eastAsia="Humnst777 Lt BT" w:hAnsi="Arial" w:cs="Arial"/>
          <w:sz w:val="24"/>
          <w:szCs w:val="24"/>
          <w:highlight w:val="cyan"/>
        </w:rPr>
      </w:pPr>
      <w:r w:rsidRPr="6E0AEE3C">
        <w:rPr>
          <w:rFonts w:ascii="Arial" w:hAnsi="Arial" w:cs="Arial"/>
          <w:sz w:val="24"/>
          <w:szCs w:val="24"/>
          <w:highlight w:val="cyan"/>
        </w:rPr>
        <w:t>Hyperlink to the Course Specification on Your Course Blackboard site</w:t>
      </w:r>
      <w:r w:rsidR="004B3F80" w:rsidRPr="6E0AEE3C">
        <w:rPr>
          <w:rFonts w:ascii="Arial" w:hAnsi="Arial" w:cs="Arial"/>
          <w:sz w:val="24"/>
          <w:szCs w:val="24"/>
          <w:highlight w:val="cyan"/>
        </w:rPr>
        <w:t>&gt;</w:t>
      </w:r>
    </w:p>
    <w:p w14:paraId="2AFA652E" w14:textId="77777777" w:rsidR="00EB12DE" w:rsidRPr="009A0E16" w:rsidRDefault="00EB12DE" w:rsidP="00492732">
      <w:pPr>
        <w:spacing w:line="276" w:lineRule="auto"/>
        <w:rPr>
          <w:rFonts w:ascii="Arial" w:eastAsia="Humnst777 Lt BT" w:hAnsi="Arial" w:cs="Arial"/>
          <w:bCs/>
        </w:rPr>
      </w:pPr>
    </w:p>
    <w:p w14:paraId="4EC91858" w14:textId="787953BF" w:rsidR="00F21C8B" w:rsidRPr="009A0E16" w:rsidRDefault="00645F77" w:rsidP="6E0AEE3C">
      <w:pPr>
        <w:pStyle w:val="Heading1"/>
        <w:rPr>
          <w:rFonts w:ascii="Arial" w:hAnsi="Arial" w:cs="Arial"/>
          <w:sz w:val="40"/>
          <w:szCs w:val="40"/>
        </w:rPr>
      </w:pPr>
      <w:bookmarkStart w:id="6" w:name="_Toc166152218"/>
      <w:bookmarkStart w:id="7" w:name="_Toc291076178"/>
      <w:r w:rsidRPr="6E0AEE3C">
        <w:rPr>
          <w:rFonts w:ascii="Arial" w:hAnsi="Arial" w:cs="Arial"/>
          <w:caps w:val="0"/>
          <w:sz w:val="40"/>
          <w:szCs w:val="40"/>
        </w:rPr>
        <w:t xml:space="preserve">Key staff </w:t>
      </w:r>
      <w:r w:rsidR="00533EE6" w:rsidRPr="6E0AEE3C">
        <w:rPr>
          <w:rFonts w:ascii="Arial" w:hAnsi="Arial" w:cs="Arial"/>
          <w:caps w:val="0"/>
          <w:sz w:val="40"/>
          <w:szCs w:val="40"/>
        </w:rPr>
        <w:t>a</w:t>
      </w:r>
      <w:r w:rsidRPr="6E0AEE3C">
        <w:rPr>
          <w:rFonts w:ascii="Arial" w:hAnsi="Arial" w:cs="Arial"/>
          <w:caps w:val="0"/>
          <w:sz w:val="40"/>
          <w:szCs w:val="40"/>
        </w:rPr>
        <w:t xml:space="preserve">nd contact </w:t>
      </w:r>
      <w:proofErr w:type="gramStart"/>
      <w:r w:rsidRPr="6E0AEE3C">
        <w:rPr>
          <w:rFonts w:ascii="Arial" w:hAnsi="Arial" w:cs="Arial"/>
          <w:caps w:val="0"/>
          <w:sz w:val="40"/>
          <w:szCs w:val="40"/>
        </w:rPr>
        <w:t>details</w:t>
      </w:r>
      <w:bookmarkEnd w:id="6"/>
      <w:proofErr w:type="gramEnd"/>
    </w:p>
    <w:p w14:paraId="5ACF0A27" w14:textId="291B9594" w:rsidR="004B3F80" w:rsidRPr="009A0E16" w:rsidRDefault="004B3F80" w:rsidP="6E0AEE3C">
      <w:pPr>
        <w:rPr>
          <w:rFonts w:ascii="Arial" w:hAnsi="Arial" w:cs="Arial"/>
          <w:sz w:val="24"/>
          <w:szCs w:val="24"/>
          <w:highlight w:val="cyan"/>
        </w:rPr>
      </w:pPr>
      <w:r w:rsidRPr="6E0AEE3C">
        <w:rPr>
          <w:rFonts w:ascii="Arial" w:hAnsi="Arial" w:cs="Arial"/>
          <w:sz w:val="24"/>
          <w:szCs w:val="24"/>
          <w:highlight w:val="cyan"/>
        </w:rPr>
        <w:t>&lt;Add key course staff contacts (name, telephone number, e-mail address) for:</w:t>
      </w:r>
    </w:p>
    <w:p w14:paraId="53C56B62"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t>course director</w:t>
      </w:r>
    </w:p>
    <w:p w14:paraId="57B57A0C"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t>administrator/s</w:t>
      </w:r>
    </w:p>
    <w:p w14:paraId="68180A54"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t>teaching team and personal academic tutors</w:t>
      </w:r>
    </w:p>
    <w:p w14:paraId="7D512EE6"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t>Faculty student learning developer</w:t>
      </w:r>
    </w:p>
    <w:p w14:paraId="2E812D75"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t>Faculty Learning &amp; Research Librarian</w:t>
      </w:r>
    </w:p>
    <w:p w14:paraId="2CB9BDBE"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lastRenderedPageBreak/>
        <w:t xml:space="preserve">Careers and Enterprise </w:t>
      </w:r>
      <w:hyperlink r:id="rId29">
        <w:r w:rsidRPr="6E0AEE3C">
          <w:rPr>
            <w:rStyle w:val="Hyperlink"/>
            <w:rFonts w:ascii="Arial" w:eastAsia="Times New Roman" w:hAnsi="Arial" w:cs="Arial"/>
            <w:sz w:val="24"/>
            <w:szCs w:val="24"/>
            <w:highlight w:val="cyan"/>
          </w:rPr>
          <w:t>careers@canterbury.ac.uk</w:t>
        </w:r>
      </w:hyperlink>
    </w:p>
    <w:p w14:paraId="0B372C7F" w14:textId="1B0343BB" w:rsidR="006F1187" w:rsidRDefault="004B3F80" w:rsidP="6E0AEE3C">
      <w:pPr>
        <w:pStyle w:val="NoSpacing"/>
        <w:rPr>
          <w:rStyle w:val="Hyperlink"/>
          <w:rFonts w:ascii="Arial" w:hAnsi="Arial" w:cs="Arial"/>
          <w:color w:val="auto"/>
          <w:sz w:val="24"/>
          <w:szCs w:val="24"/>
          <w:highlight w:val="cyan"/>
          <w:u w:val="none"/>
        </w:rPr>
      </w:pPr>
      <w:r w:rsidRPr="6E0AEE3C">
        <w:rPr>
          <w:rFonts w:ascii="Arial" w:hAnsi="Arial" w:cs="Arial"/>
          <w:sz w:val="24"/>
          <w:szCs w:val="24"/>
          <w:highlight w:val="cyan"/>
        </w:rPr>
        <w:t xml:space="preserve">IT Services </w:t>
      </w:r>
      <w:hyperlink r:id="rId30" w:history="1">
        <w:r w:rsidR="00B841A8" w:rsidRPr="005E23A6">
          <w:rPr>
            <w:rStyle w:val="Hyperlink"/>
            <w:rFonts w:ascii="Arial" w:hAnsi="Arial" w:cs="Arial"/>
            <w:sz w:val="24"/>
            <w:szCs w:val="24"/>
            <w:highlight w:val="cyan"/>
          </w:rPr>
          <w:t xml:space="preserve">Ask the </w:t>
        </w:r>
        <w:proofErr w:type="spellStart"/>
        <w:r w:rsidR="00B841A8" w:rsidRPr="005E23A6">
          <w:rPr>
            <w:rStyle w:val="Hyperlink"/>
            <w:rFonts w:ascii="Arial" w:hAnsi="Arial" w:cs="Arial"/>
            <w:sz w:val="24"/>
            <w:szCs w:val="24"/>
            <w:highlight w:val="cyan"/>
          </w:rPr>
          <w:t>i</w:t>
        </w:r>
        <w:proofErr w:type="spellEnd"/>
        <w:r w:rsidR="00B841A8" w:rsidRPr="005E23A6">
          <w:rPr>
            <w:rStyle w:val="Hyperlink"/>
            <w:rFonts w:ascii="Arial" w:hAnsi="Arial" w:cs="Arial"/>
            <w:sz w:val="24"/>
            <w:szCs w:val="24"/>
            <w:highlight w:val="cyan"/>
          </w:rPr>
          <w:t>-Zone</w:t>
        </w:r>
      </w:hyperlink>
    </w:p>
    <w:p w14:paraId="6CB0EC80" w14:textId="520F46FE" w:rsidR="004B3F80" w:rsidRPr="009A0E16" w:rsidRDefault="006F1187" w:rsidP="6E0AEE3C">
      <w:pPr>
        <w:pStyle w:val="NoSpacing"/>
        <w:rPr>
          <w:rFonts w:ascii="Arial" w:hAnsi="Arial" w:cs="Arial"/>
          <w:sz w:val="24"/>
          <w:szCs w:val="24"/>
          <w:highlight w:val="cyan"/>
        </w:rPr>
      </w:pPr>
      <w:r>
        <w:rPr>
          <w:rFonts w:ascii="Arial" w:hAnsi="Arial" w:cs="Arial"/>
          <w:sz w:val="24"/>
          <w:szCs w:val="24"/>
          <w:highlight w:val="cyan"/>
        </w:rPr>
        <w:t>Student Wellbeing</w:t>
      </w:r>
      <w:r w:rsidR="007E4D99">
        <w:rPr>
          <w:rFonts w:ascii="Arial" w:hAnsi="Arial" w:cs="Arial"/>
          <w:sz w:val="24"/>
          <w:szCs w:val="24"/>
          <w:highlight w:val="cyan"/>
        </w:rPr>
        <w:t xml:space="preserve"> Services</w:t>
      </w:r>
      <w:r w:rsidR="00397D42">
        <w:rPr>
          <w:rFonts w:ascii="Arial" w:hAnsi="Arial" w:cs="Arial"/>
          <w:sz w:val="24"/>
          <w:szCs w:val="24"/>
          <w:highlight w:val="cyan"/>
        </w:rPr>
        <w:t xml:space="preserve"> </w:t>
      </w:r>
      <w:r w:rsidR="004B3F80" w:rsidRPr="6E0AEE3C">
        <w:rPr>
          <w:rStyle w:val="Hyperlink"/>
          <w:rFonts w:ascii="Arial" w:hAnsi="Arial" w:cs="Arial"/>
          <w:color w:val="auto"/>
          <w:sz w:val="24"/>
          <w:szCs w:val="24"/>
          <w:highlight w:val="cyan"/>
          <w:u w:val="none"/>
        </w:rPr>
        <w:t xml:space="preserve"> </w:t>
      </w:r>
      <w:r w:rsidR="004B3F80" w:rsidRPr="6E0AEE3C">
        <w:rPr>
          <w:rFonts w:ascii="Arial" w:hAnsi="Arial" w:cs="Arial"/>
          <w:sz w:val="24"/>
          <w:szCs w:val="24"/>
          <w:highlight w:val="cyan"/>
        </w:rPr>
        <w:t xml:space="preserve"> </w:t>
      </w:r>
      <w:hyperlink r:id="rId31" w:history="1">
        <w:r w:rsidR="00397D42" w:rsidRPr="00796BC9">
          <w:rPr>
            <w:rStyle w:val="Hyperlink"/>
            <w:rFonts w:ascii="Arial" w:hAnsi="Arial" w:cs="Arial"/>
            <w:sz w:val="24"/>
            <w:szCs w:val="24"/>
          </w:rPr>
          <w:t>https://www.canterbury.ac.uk/our-students/campaigns/student-wellbeing-services</w:t>
        </w:r>
      </w:hyperlink>
    </w:p>
    <w:p w14:paraId="5A6DD978" w14:textId="77777777" w:rsidR="004B3F80" w:rsidRPr="009A0E16" w:rsidRDefault="004B3F80" w:rsidP="6E0AEE3C">
      <w:pPr>
        <w:rPr>
          <w:rFonts w:ascii="Arial" w:hAnsi="Arial" w:cs="Arial"/>
          <w:sz w:val="24"/>
          <w:szCs w:val="24"/>
          <w:highlight w:val="cyan"/>
        </w:rPr>
      </w:pPr>
    </w:p>
    <w:p w14:paraId="13B7CC73" w14:textId="49A43D13" w:rsidR="00F21C8B" w:rsidRPr="009A0E16" w:rsidRDefault="004B3F80" w:rsidP="6E0AEE3C">
      <w:pPr>
        <w:rPr>
          <w:rFonts w:ascii="Arial" w:hAnsi="Arial" w:cs="Arial"/>
          <w:sz w:val="24"/>
          <w:szCs w:val="24"/>
        </w:rPr>
      </w:pPr>
      <w:r w:rsidRPr="6E0AEE3C">
        <w:rPr>
          <w:rFonts w:ascii="Arial" w:hAnsi="Arial" w:cs="Arial"/>
          <w:sz w:val="24"/>
          <w:szCs w:val="24"/>
          <w:highlight w:val="cyan"/>
        </w:rPr>
        <w:t xml:space="preserve">This is an opportunity for students to put a face to a </w:t>
      </w:r>
      <w:proofErr w:type="gramStart"/>
      <w:r w:rsidRPr="6E0AEE3C">
        <w:rPr>
          <w:rFonts w:ascii="Arial" w:hAnsi="Arial" w:cs="Arial"/>
          <w:sz w:val="24"/>
          <w:szCs w:val="24"/>
          <w:highlight w:val="cyan"/>
        </w:rPr>
        <w:t>name, and</w:t>
      </w:r>
      <w:proofErr w:type="gramEnd"/>
      <w:r w:rsidRPr="6E0AEE3C">
        <w:rPr>
          <w:rFonts w:ascii="Arial" w:hAnsi="Arial" w:cs="Arial"/>
          <w:sz w:val="24"/>
          <w:szCs w:val="24"/>
          <w:highlight w:val="cyan"/>
        </w:rPr>
        <w:t xml:space="preserve"> get to know the academic experts for this course. Whenever possible, add brief biographies, photos, and links to internal staff web pages&gt;</w:t>
      </w:r>
    </w:p>
    <w:p w14:paraId="73017211" w14:textId="5AAC3713" w:rsidR="00E1653E" w:rsidRPr="009A0E16" w:rsidRDefault="00E1653E" w:rsidP="00E1653E">
      <w:pPr>
        <w:rPr>
          <w:rFonts w:ascii="Arial" w:hAnsi="Arial" w:cs="Arial"/>
        </w:rPr>
      </w:pPr>
    </w:p>
    <w:p w14:paraId="225458B6" w14:textId="0D2A3A0E" w:rsidR="00380F8F" w:rsidRPr="009A0E16" w:rsidRDefault="00380F8F" w:rsidP="00E1653E">
      <w:pPr>
        <w:rPr>
          <w:rFonts w:ascii="Arial" w:hAnsi="Arial" w:cs="Arial"/>
        </w:rPr>
      </w:pPr>
    </w:p>
    <w:p w14:paraId="0C57BB1E" w14:textId="0CE4ECBE" w:rsidR="00380F8F" w:rsidRPr="009A0E16" w:rsidRDefault="00A32D37" w:rsidP="6E0AEE3C">
      <w:pPr>
        <w:pStyle w:val="Heading1"/>
        <w:rPr>
          <w:rFonts w:ascii="Arial" w:hAnsi="Arial" w:cs="Arial"/>
          <w:sz w:val="40"/>
          <w:szCs w:val="40"/>
        </w:rPr>
      </w:pPr>
      <w:bookmarkStart w:id="8" w:name="_Toc166152219"/>
      <w:bookmarkStart w:id="9" w:name="_Hlk99637934"/>
      <w:r w:rsidRPr="6E0AEE3C">
        <w:rPr>
          <w:rFonts w:ascii="Arial" w:hAnsi="Arial" w:cs="Arial"/>
          <w:caps w:val="0"/>
          <w:sz w:val="40"/>
          <w:szCs w:val="40"/>
        </w:rPr>
        <w:t>How we will communicate with you</w:t>
      </w:r>
      <w:bookmarkEnd w:id="8"/>
    </w:p>
    <w:bookmarkEnd w:id="9"/>
    <w:p w14:paraId="687FF3B7" w14:textId="10B46E02" w:rsidR="004B3F80" w:rsidRDefault="004B3F80" w:rsidP="6E0AEE3C">
      <w:pPr>
        <w:rPr>
          <w:rFonts w:ascii="Arial" w:hAnsi="Arial" w:cs="Arial"/>
          <w:sz w:val="24"/>
          <w:szCs w:val="24"/>
        </w:rPr>
      </w:pPr>
      <w:r w:rsidRPr="003027AD">
        <w:rPr>
          <w:rFonts w:ascii="Arial" w:hAnsi="Arial" w:cs="Arial"/>
          <w:sz w:val="24"/>
          <w:szCs w:val="24"/>
        </w:rPr>
        <w:t xml:space="preserve">We will contact you with </w:t>
      </w:r>
      <w:r w:rsidR="11A5ECD3" w:rsidRPr="6E0AEE3C">
        <w:rPr>
          <w:rFonts w:ascii="Arial" w:hAnsi="Arial" w:cs="Arial"/>
          <w:sz w:val="24"/>
          <w:szCs w:val="24"/>
        </w:rPr>
        <w:t>essential information</w:t>
      </w:r>
      <w:r w:rsidRPr="6E0AEE3C">
        <w:rPr>
          <w:rFonts w:ascii="Arial" w:hAnsi="Arial" w:cs="Arial"/>
          <w:sz w:val="24"/>
          <w:szCs w:val="24"/>
        </w:rPr>
        <w:t xml:space="preserve"> and updates via your </w:t>
      </w:r>
      <w:r w:rsidR="28A42220" w:rsidRPr="6E0AEE3C">
        <w:rPr>
          <w:rFonts w:ascii="Arial" w:hAnsi="Arial" w:cs="Arial"/>
          <w:sz w:val="24"/>
          <w:szCs w:val="24"/>
        </w:rPr>
        <w:t>university</w:t>
      </w:r>
      <w:r w:rsidRPr="6E0AEE3C">
        <w:rPr>
          <w:rFonts w:ascii="Arial" w:hAnsi="Arial" w:cs="Arial"/>
          <w:sz w:val="24"/>
          <w:szCs w:val="24"/>
        </w:rPr>
        <w:t xml:space="preserve"> email address, so please make sure you check your e-mails regularly</w:t>
      </w:r>
      <w:r w:rsidR="3359DA9D" w:rsidRPr="6E0AEE3C">
        <w:rPr>
          <w:rFonts w:ascii="Arial" w:hAnsi="Arial" w:cs="Arial"/>
          <w:sz w:val="24"/>
          <w:szCs w:val="24"/>
        </w:rPr>
        <w:t xml:space="preserve"> e.g., at least twice per working day</w:t>
      </w:r>
      <w:r w:rsidRPr="6E0AEE3C">
        <w:rPr>
          <w:rFonts w:ascii="Arial" w:hAnsi="Arial" w:cs="Arial"/>
          <w:sz w:val="24"/>
          <w:szCs w:val="24"/>
        </w:rPr>
        <w:t>.</w:t>
      </w:r>
    </w:p>
    <w:p w14:paraId="1A1B5276" w14:textId="77777777" w:rsidR="00EA31BA" w:rsidRDefault="00EA31BA" w:rsidP="6E0AEE3C">
      <w:pPr>
        <w:rPr>
          <w:rFonts w:ascii="Arial" w:hAnsi="Arial" w:cs="Arial"/>
          <w:sz w:val="24"/>
          <w:szCs w:val="24"/>
        </w:rPr>
      </w:pPr>
    </w:p>
    <w:p w14:paraId="5025E3B8" w14:textId="4C1D0181" w:rsidR="00EA31BA" w:rsidRPr="00EA31BA" w:rsidRDefault="0099627A" w:rsidP="6E0AEE3C">
      <w:pPr>
        <w:rPr>
          <w:rFonts w:ascii="Arial" w:hAnsi="Arial" w:cs="Arial"/>
          <w:sz w:val="24"/>
          <w:szCs w:val="24"/>
        </w:rPr>
      </w:pPr>
      <w:hyperlink r:id="rId32" w:history="1">
        <w:r w:rsidR="00EA31BA" w:rsidRPr="00EA31BA">
          <w:rPr>
            <w:rStyle w:val="Hyperlink"/>
            <w:rFonts w:ascii="Arial" w:eastAsia="Times New Roman" w:hAnsi="Arial" w:cs="Arial"/>
            <w:sz w:val="24"/>
            <w:szCs w:val="24"/>
          </w:rPr>
          <w:t>https://www.canterbury.ac.uk/our-students/ug-current/it-services/software-and-online-services/email</w:t>
        </w:r>
      </w:hyperlink>
    </w:p>
    <w:p w14:paraId="0FB5AD3E" w14:textId="77777777" w:rsidR="004B3F80" w:rsidRPr="00F70E3B" w:rsidRDefault="004B3F80" w:rsidP="6E0AEE3C">
      <w:pPr>
        <w:rPr>
          <w:rFonts w:ascii="Arial" w:hAnsi="Arial" w:cs="Arial"/>
          <w:sz w:val="24"/>
          <w:szCs w:val="24"/>
        </w:rPr>
      </w:pPr>
    </w:p>
    <w:p w14:paraId="2801E754" w14:textId="47C3DD5E" w:rsidR="00380F8F" w:rsidRPr="00F70E3B" w:rsidRDefault="004B3F80" w:rsidP="6E0AEE3C">
      <w:pPr>
        <w:rPr>
          <w:rFonts w:ascii="Arial" w:hAnsi="Arial" w:cs="Arial"/>
          <w:sz w:val="24"/>
          <w:szCs w:val="24"/>
        </w:rPr>
      </w:pPr>
      <w:r w:rsidRPr="00F70E3B">
        <w:rPr>
          <w:rFonts w:ascii="Arial" w:hAnsi="Arial" w:cs="Arial"/>
          <w:sz w:val="24"/>
          <w:szCs w:val="24"/>
          <w:highlight w:val="cyan"/>
        </w:rPr>
        <w:t>&lt;Add any course/School specific communication channels such as Facebook page, Instagram account, twitter handle etc&gt;</w:t>
      </w:r>
    </w:p>
    <w:p w14:paraId="4B53A945" w14:textId="0F1B7207" w:rsidR="004B3F80" w:rsidRPr="009A0E16" w:rsidRDefault="004B3F80" w:rsidP="00623ADE">
      <w:pPr>
        <w:rPr>
          <w:rFonts w:ascii="Arial" w:hAnsi="Arial" w:cs="Arial"/>
        </w:rPr>
      </w:pPr>
    </w:p>
    <w:p w14:paraId="2AF228AC" w14:textId="77777777" w:rsidR="004B3F80" w:rsidRPr="009A0E16" w:rsidRDefault="004B3F80" w:rsidP="00623ADE">
      <w:pPr>
        <w:rPr>
          <w:rFonts w:ascii="Arial" w:hAnsi="Arial" w:cs="Arial"/>
        </w:rPr>
      </w:pPr>
    </w:p>
    <w:p w14:paraId="0D2B2183" w14:textId="0DAC5A0C" w:rsidR="00F21C8B" w:rsidRPr="00F70E3B" w:rsidRDefault="00F21C8B" w:rsidP="6E0AEE3C">
      <w:pPr>
        <w:pStyle w:val="Heading1"/>
        <w:rPr>
          <w:rFonts w:ascii="Arial" w:hAnsi="Arial" w:cs="Arial"/>
          <w:sz w:val="40"/>
          <w:szCs w:val="40"/>
        </w:rPr>
      </w:pPr>
      <w:bookmarkStart w:id="10" w:name="_Toc166152220"/>
      <w:r w:rsidRPr="00F70E3B">
        <w:rPr>
          <w:rFonts w:ascii="Arial" w:hAnsi="Arial" w:cs="Arial"/>
          <w:caps w:val="0"/>
          <w:sz w:val="40"/>
          <w:szCs w:val="40"/>
        </w:rPr>
        <w:t>Key dates and timetabling</w:t>
      </w:r>
      <w:bookmarkEnd w:id="10"/>
    </w:p>
    <w:bookmarkEnd w:id="7"/>
    <w:p w14:paraId="530776F3" w14:textId="2E51DA43" w:rsidR="004B3F80" w:rsidRPr="009A0E16" w:rsidRDefault="004B3F80" w:rsidP="6E0AEE3C">
      <w:pPr>
        <w:rPr>
          <w:rFonts w:ascii="Arial" w:hAnsi="Arial" w:cs="Arial"/>
          <w:sz w:val="24"/>
          <w:szCs w:val="24"/>
          <w:highlight w:val="cyan"/>
        </w:rPr>
      </w:pPr>
      <w:r w:rsidRPr="6E0AEE3C">
        <w:rPr>
          <w:rFonts w:ascii="Arial" w:hAnsi="Arial" w:cs="Arial"/>
          <w:sz w:val="24"/>
          <w:szCs w:val="24"/>
          <w:highlight w:val="cyan"/>
        </w:rPr>
        <w:t>&lt;Add</w:t>
      </w:r>
    </w:p>
    <w:p w14:paraId="606B1BE5"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t>semester / trimester dates</w:t>
      </w:r>
    </w:p>
    <w:p w14:paraId="081A154F"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t>assessment period</w:t>
      </w:r>
    </w:p>
    <w:p w14:paraId="6BB02780" w14:textId="77777777" w:rsidR="004B3F80" w:rsidRPr="009A0E16" w:rsidRDefault="004B3F80" w:rsidP="6E0AEE3C">
      <w:pPr>
        <w:pStyle w:val="NoSpacing"/>
        <w:rPr>
          <w:rFonts w:ascii="Arial" w:hAnsi="Arial" w:cs="Arial"/>
          <w:sz w:val="24"/>
          <w:szCs w:val="24"/>
          <w:highlight w:val="cyan"/>
        </w:rPr>
      </w:pPr>
      <w:r w:rsidRPr="6E0AEE3C">
        <w:rPr>
          <w:rFonts w:ascii="Arial" w:hAnsi="Arial" w:cs="Arial"/>
          <w:sz w:val="24"/>
          <w:szCs w:val="24"/>
          <w:highlight w:val="cyan"/>
        </w:rPr>
        <w:t xml:space="preserve">reassessment period </w:t>
      </w:r>
    </w:p>
    <w:p w14:paraId="5FE8555B" w14:textId="77777777" w:rsidR="004B3F80" w:rsidRPr="009A0E16" w:rsidRDefault="004B3F80" w:rsidP="6E0AEE3C">
      <w:pPr>
        <w:rPr>
          <w:rFonts w:ascii="Arial" w:hAnsi="Arial" w:cs="Arial"/>
          <w:sz w:val="24"/>
          <w:szCs w:val="24"/>
          <w:highlight w:val="cyan"/>
        </w:rPr>
      </w:pPr>
    </w:p>
    <w:p w14:paraId="6EF4E4A0" w14:textId="3475FB60" w:rsidR="000B64EA" w:rsidRPr="009A0E16" w:rsidRDefault="004B3F80" w:rsidP="6E0AEE3C">
      <w:pPr>
        <w:rPr>
          <w:rFonts w:ascii="Arial" w:hAnsi="Arial" w:cs="Arial"/>
          <w:color w:val="0563C1" w:themeColor="hyperlink"/>
          <w:sz w:val="24"/>
          <w:szCs w:val="24"/>
          <w:highlight w:val="cyan"/>
          <w:u w:val="single"/>
        </w:rPr>
      </w:pPr>
      <w:r w:rsidRPr="6E0AEE3C">
        <w:rPr>
          <w:rFonts w:ascii="Arial" w:hAnsi="Arial" w:cs="Arial"/>
          <w:sz w:val="24"/>
          <w:szCs w:val="24"/>
          <w:highlight w:val="cyan"/>
        </w:rPr>
        <w:t>For courses delivered in line with the University calendars, copy and paste the official university calendar and add information to it if you wish. 202</w:t>
      </w:r>
      <w:r w:rsidR="004B77AF" w:rsidRPr="6E0AEE3C">
        <w:rPr>
          <w:rFonts w:ascii="Arial" w:hAnsi="Arial" w:cs="Arial"/>
          <w:sz w:val="24"/>
          <w:szCs w:val="24"/>
          <w:highlight w:val="cyan"/>
        </w:rPr>
        <w:t>4</w:t>
      </w:r>
      <w:r w:rsidRPr="6E0AEE3C">
        <w:rPr>
          <w:rFonts w:ascii="Arial" w:hAnsi="Arial" w:cs="Arial"/>
          <w:sz w:val="24"/>
          <w:szCs w:val="24"/>
          <w:highlight w:val="cyan"/>
        </w:rPr>
        <w:t>/2</w:t>
      </w:r>
      <w:r w:rsidR="004B77AF" w:rsidRPr="6E0AEE3C">
        <w:rPr>
          <w:rFonts w:ascii="Arial" w:hAnsi="Arial" w:cs="Arial"/>
          <w:sz w:val="24"/>
          <w:szCs w:val="24"/>
          <w:highlight w:val="cyan"/>
        </w:rPr>
        <w:t>5</w:t>
      </w:r>
      <w:r w:rsidRPr="6E0AEE3C">
        <w:rPr>
          <w:rFonts w:ascii="Arial" w:hAnsi="Arial" w:cs="Arial"/>
          <w:sz w:val="24"/>
          <w:szCs w:val="24"/>
          <w:highlight w:val="cyan"/>
        </w:rPr>
        <w:t xml:space="preserve"> calendars can be found at</w:t>
      </w:r>
      <w:r w:rsidRPr="6E0AEE3C">
        <w:rPr>
          <w:rFonts w:ascii="Arial" w:hAnsi="Arial" w:cs="Arial"/>
          <w:sz w:val="24"/>
          <w:szCs w:val="24"/>
        </w:rPr>
        <w:t xml:space="preserve"> </w:t>
      </w:r>
      <w:hyperlink r:id="rId33">
        <w:r w:rsidR="000A7D86" w:rsidRPr="6E0AEE3C">
          <w:rPr>
            <w:rStyle w:val="Hyperlink"/>
            <w:rFonts w:ascii="Arial" w:hAnsi="Arial" w:cs="Arial"/>
            <w:sz w:val="24"/>
            <w:szCs w:val="24"/>
            <w:lang w:val="en"/>
          </w:rPr>
          <w:t>https://www.canterbury.ac.uk/our-students/ug-current/academic-services/timetable-and-dates/university-dates-2023-24</w:t>
        </w:r>
      </w:hyperlink>
      <w:r w:rsidR="000A7D86" w:rsidRPr="6E0AEE3C">
        <w:rPr>
          <w:rFonts w:ascii="Arial" w:hAnsi="Arial" w:cs="Arial"/>
          <w:sz w:val="24"/>
          <w:szCs w:val="24"/>
          <w:lang w:val="en"/>
        </w:rPr>
        <w:t xml:space="preserve">   </w:t>
      </w:r>
    </w:p>
    <w:p w14:paraId="43F3D06D" w14:textId="77777777" w:rsidR="000B64EA" w:rsidRPr="009A0E16" w:rsidRDefault="000B64EA" w:rsidP="6E0AEE3C">
      <w:pPr>
        <w:rPr>
          <w:rFonts w:ascii="Arial" w:hAnsi="Arial" w:cs="Arial"/>
          <w:sz w:val="24"/>
          <w:szCs w:val="24"/>
        </w:rPr>
      </w:pPr>
    </w:p>
    <w:p w14:paraId="7B8FBAA3" w14:textId="377B3063" w:rsidR="000B64EA" w:rsidRPr="009A0E16" w:rsidRDefault="000B64EA" w:rsidP="6E0AEE3C">
      <w:pPr>
        <w:rPr>
          <w:rFonts w:ascii="Arial" w:hAnsi="Arial" w:cs="Arial"/>
          <w:sz w:val="24"/>
          <w:szCs w:val="24"/>
        </w:rPr>
      </w:pPr>
      <w:r w:rsidRPr="6E0AEE3C">
        <w:rPr>
          <w:rFonts w:ascii="Arial" w:hAnsi="Arial" w:cs="Arial"/>
          <w:sz w:val="24"/>
          <w:szCs w:val="24"/>
        </w:rPr>
        <w:t xml:space="preserve">Attendance at timetabled sessions (onsite or online) and engagement with your studies is a fundamental part of your learning experience. You </w:t>
      </w:r>
      <w:r w:rsidRPr="6E0AEE3C">
        <w:rPr>
          <w:rFonts w:ascii="Arial" w:hAnsi="Arial" w:cs="Arial"/>
          <w:b/>
          <w:bCs/>
          <w:sz w:val="24"/>
          <w:szCs w:val="24"/>
        </w:rPr>
        <w:t>must</w:t>
      </w:r>
      <w:r w:rsidRPr="6E0AEE3C">
        <w:rPr>
          <w:rFonts w:ascii="Arial" w:hAnsi="Arial" w:cs="Arial"/>
          <w:sz w:val="24"/>
          <w:szCs w:val="24"/>
        </w:rPr>
        <w:t xml:space="preserve"> make yourself available to undertake all activities relating to your course. The University will monitor your attendance of onsite and online sessions, and your engagement with Blackboard and Library Services (a </w:t>
      </w:r>
      <w:hyperlink r:id="rId34">
        <w:r w:rsidRPr="6E0AEE3C">
          <w:rPr>
            <w:rStyle w:val="Hyperlink"/>
            <w:rFonts w:ascii="Arial" w:hAnsi="Arial" w:cs="Arial"/>
            <w:sz w:val="24"/>
            <w:szCs w:val="24"/>
          </w:rPr>
          <w:t>Student Engagement Dashboard</w:t>
        </w:r>
      </w:hyperlink>
      <w:r w:rsidRPr="6E0AEE3C">
        <w:rPr>
          <w:rFonts w:ascii="Arial" w:hAnsi="Arial" w:cs="Arial"/>
          <w:sz w:val="24"/>
          <w:szCs w:val="24"/>
        </w:rPr>
        <w:t xml:space="preserve"> is used to monitor your engagement). For onsite sessions, make sure you ‘tap in’ to on-campus sessions with your Smart Card. </w:t>
      </w:r>
    </w:p>
    <w:p w14:paraId="53F805A3" w14:textId="77777777" w:rsidR="000B64EA" w:rsidRPr="009A0E16" w:rsidRDefault="000B64EA" w:rsidP="6E0AEE3C">
      <w:pPr>
        <w:rPr>
          <w:rFonts w:ascii="Arial" w:hAnsi="Arial" w:cs="Arial"/>
          <w:sz w:val="24"/>
          <w:szCs w:val="24"/>
        </w:rPr>
      </w:pPr>
    </w:p>
    <w:p w14:paraId="6CFD12F5" w14:textId="37B8AB8E" w:rsidR="000B64EA" w:rsidRPr="009A0E16" w:rsidRDefault="000B64EA" w:rsidP="6E0AEE3C">
      <w:pPr>
        <w:rPr>
          <w:rFonts w:ascii="Arial" w:hAnsi="Arial" w:cs="Arial"/>
          <w:sz w:val="24"/>
          <w:szCs w:val="24"/>
        </w:rPr>
      </w:pPr>
      <w:r w:rsidRPr="6E0AEE3C">
        <w:rPr>
          <w:rFonts w:ascii="Arial" w:hAnsi="Arial" w:cs="Arial"/>
          <w:sz w:val="24"/>
          <w:szCs w:val="24"/>
        </w:rPr>
        <w:t>If you cannot attend a session for any reason, you should let your tutors and Personal Academic Tutor know</w:t>
      </w:r>
      <w:r w:rsidR="517C1C31" w:rsidRPr="6E0AEE3C">
        <w:rPr>
          <w:rFonts w:ascii="Arial" w:hAnsi="Arial" w:cs="Arial"/>
          <w:sz w:val="24"/>
          <w:szCs w:val="24"/>
        </w:rPr>
        <w:t xml:space="preserve"> in advance of the session or as soon as you are able</w:t>
      </w:r>
      <w:r w:rsidRPr="6E0AEE3C">
        <w:rPr>
          <w:rFonts w:ascii="Arial" w:hAnsi="Arial" w:cs="Arial"/>
          <w:sz w:val="24"/>
          <w:szCs w:val="24"/>
        </w:rPr>
        <w:t>.</w:t>
      </w:r>
    </w:p>
    <w:p w14:paraId="43CD2B8D" w14:textId="77777777" w:rsidR="000B64EA" w:rsidRPr="009A0E16" w:rsidRDefault="000B64EA" w:rsidP="6E0AEE3C">
      <w:pPr>
        <w:rPr>
          <w:rFonts w:ascii="Arial" w:hAnsi="Arial" w:cs="Arial"/>
          <w:sz w:val="24"/>
          <w:szCs w:val="24"/>
        </w:rPr>
      </w:pPr>
    </w:p>
    <w:p w14:paraId="310CA574" w14:textId="77777777" w:rsidR="000B64EA" w:rsidRPr="009A0E16" w:rsidRDefault="000B64EA" w:rsidP="6E0AEE3C">
      <w:pPr>
        <w:rPr>
          <w:rFonts w:ascii="Arial" w:eastAsia="Humnst777 Lt BT" w:hAnsi="Arial" w:cs="Arial"/>
          <w:b/>
          <w:bCs/>
          <w:sz w:val="24"/>
          <w:szCs w:val="24"/>
        </w:rPr>
      </w:pPr>
      <w:bookmarkStart w:id="11" w:name="_Toc71542275"/>
      <w:bookmarkStart w:id="12" w:name="_Toc100756589"/>
      <w:bookmarkStart w:id="13" w:name="_Toc103327609"/>
      <w:r w:rsidRPr="6E0AEE3C">
        <w:rPr>
          <w:rFonts w:ascii="Arial" w:eastAsia="Humnst777 Lt BT" w:hAnsi="Arial" w:cs="Arial"/>
          <w:b/>
          <w:bCs/>
          <w:sz w:val="24"/>
          <w:szCs w:val="24"/>
        </w:rPr>
        <w:t>Accessing your timetable</w:t>
      </w:r>
      <w:bookmarkEnd w:id="11"/>
      <w:bookmarkEnd w:id="12"/>
      <w:bookmarkEnd w:id="13"/>
      <w:r w:rsidRPr="6E0AEE3C">
        <w:rPr>
          <w:rFonts w:ascii="Arial" w:eastAsia="Humnst777 Lt BT" w:hAnsi="Arial" w:cs="Arial"/>
          <w:b/>
          <w:bCs/>
          <w:sz w:val="24"/>
          <w:szCs w:val="24"/>
        </w:rPr>
        <w:t xml:space="preserve"> </w:t>
      </w:r>
    </w:p>
    <w:p w14:paraId="4D3415D4" w14:textId="4F55D4CC" w:rsidR="000B64EA" w:rsidRPr="009A0E16" w:rsidRDefault="000B64EA" w:rsidP="6E0AEE3C">
      <w:pPr>
        <w:rPr>
          <w:rFonts w:ascii="Arial" w:hAnsi="Arial" w:cs="Arial"/>
          <w:sz w:val="24"/>
          <w:szCs w:val="24"/>
        </w:rPr>
      </w:pPr>
      <w:r w:rsidRPr="6E0AEE3C">
        <w:rPr>
          <w:rFonts w:ascii="Arial" w:hAnsi="Arial" w:cs="Arial"/>
          <w:sz w:val="24"/>
          <w:szCs w:val="24"/>
        </w:rPr>
        <w:t xml:space="preserve">There are </w:t>
      </w:r>
      <w:r w:rsidR="250D9DC3" w:rsidRPr="6E0AEE3C">
        <w:rPr>
          <w:rFonts w:ascii="Arial" w:hAnsi="Arial" w:cs="Arial"/>
          <w:sz w:val="24"/>
          <w:szCs w:val="24"/>
        </w:rPr>
        <w:t>several</w:t>
      </w:r>
      <w:r w:rsidRPr="6E0AEE3C">
        <w:rPr>
          <w:rFonts w:ascii="Arial" w:hAnsi="Arial" w:cs="Arial"/>
          <w:sz w:val="24"/>
          <w:szCs w:val="24"/>
        </w:rPr>
        <w:t xml:space="preserve"> ways to keep track of where and when your lectures, seminars, </w:t>
      </w:r>
      <w:proofErr w:type="spellStart"/>
      <w:r w:rsidRPr="6E0AEE3C">
        <w:rPr>
          <w:rFonts w:ascii="Arial" w:hAnsi="Arial" w:cs="Arial"/>
          <w:sz w:val="24"/>
          <w:szCs w:val="24"/>
        </w:rPr>
        <w:t>practicals</w:t>
      </w:r>
      <w:proofErr w:type="spellEnd"/>
      <w:r w:rsidR="3D2283BD" w:rsidRPr="6E0AEE3C">
        <w:rPr>
          <w:rFonts w:ascii="Arial" w:hAnsi="Arial" w:cs="Arial"/>
          <w:sz w:val="24"/>
          <w:szCs w:val="24"/>
        </w:rPr>
        <w:t>,</w:t>
      </w:r>
      <w:r w:rsidRPr="6E0AEE3C">
        <w:rPr>
          <w:rFonts w:ascii="Arial" w:hAnsi="Arial" w:cs="Arial"/>
          <w:sz w:val="24"/>
          <w:szCs w:val="24"/>
        </w:rPr>
        <w:t xml:space="preserve"> and other course-related activities are due to take place.</w:t>
      </w:r>
    </w:p>
    <w:p w14:paraId="623632D1" w14:textId="77777777" w:rsidR="000B64EA" w:rsidRPr="009A0E16" w:rsidRDefault="000B64EA" w:rsidP="6E0AEE3C">
      <w:pPr>
        <w:rPr>
          <w:rFonts w:ascii="Arial" w:eastAsia="Humnst777 Lt BT" w:hAnsi="Arial" w:cs="Arial"/>
          <w:sz w:val="24"/>
          <w:szCs w:val="24"/>
        </w:rPr>
      </w:pPr>
    </w:p>
    <w:p w14:paraId="54485CBB" w14:textId="77777777" w:rsidR="000B64EA" w:rsidRPr="009A0E16" w:rsidRDefault="000B64EA" w:rsidP="6E0AEE3C">
      <w:pPr>
        <w:rPr>
          <w:rFonts w:ascii="Arial" w:hAnsi="Arial" w:cs="Arial"/>
          <w:b/>
          <w:bCs/>
          <w:sz w:val="24"/>
          <w:szCs w:val="24"/>
        </w:rPr>
      </w:pPr>
      <w:bookmarkStart w:id="14" w:name="_Toc71542276"/>
      <w:bookmarkStart w:id="15" w:name="_Toc100756590"/>
      <w:bookmarkStart w:id="16" w:name="_Toc103327610"/>
      <w:r w:rsidRPr="6E0AEE3C">
        <w:rPr>
          <w:rFonts w:ascii="Arial" w:hAnsi="Arial" w:cs="Arial"/>
          <w:b/>
          <w:bCs/>
          <w:sz w:val="24"/>
          <w:szCs w:val="24"/>
        </w:rPr>
        <w:lastRenderedPageBreak/>
        <w:t>Individual Student Timetables (ISTs)</w:t>
      </w:r>
      <w:bookmarkEnd w:id="14"/>
      <w:bookmarkEnd w:id="15"/>
      <w:bookmarkEnd w:id="16"/>
    </w:p>
    <w:p w14:paraId="771A65D8" w14:textId="49909EDF" w:rsidR="000B64EA" w:rsidRPr="009A0E16" w:rsidRDefault="07012FCA" w:rsidP="6E0AEE3C">
      <w:pPr>
        <w:rPr>
          <w:rFonts w:ascii="Arial" w:hAnsi="Arial" w:cs="Arial"/>
          <w:sz w:val="24"/>
          <w:szCs w:val="24"/>
        </w:rPr>
      </w:pPr>
      <w:r w:rsidRPr="6E0AEE3C">
        <w:rPr>
          <w:rFonts w:ascii="Arial" w:hAnsi="Arial" w:cs="Arial"/>
          <w:sz w:val="24"/>
          <w:szCs w:val="24"/>
        </w:rPr>
        <w:t>Most</w:t>
      </w:r>
      <w:r w:rsidR="000B64EA" w:rsidRPr="6E0AEE3C">
        <w:rPr>
          <w:rFonts w:ascii="Arial" w:hAnsi="Arial" w:cs="Arial"/>
          <w:sz w:val="24"/>
          <w:szCs w:val="24"/>
        </w:rPr>
        <w:t xml:space="preserve"> students have access to an online personalised timetable (usually referred to as an Individual Student Timetable or IST), which tells you where and when your classes are due to take place. Some can be online. If you have an IST, you can access it at </w:t>
      </w:r>
      <w:hyperlink r:id="rId35">
        <w:r w:rsidR="000B64EA" w:rsidRPr="6E0AEE3C">
          <w:rPr>
            <w:rStyle w:val="Hyperlink"/>
            <w:rFonts w:ascii="Arial" w:hAnsi="Arial" w:cs="Arial"/>
            <w:sz w:val="24"/>
            <w:szCs w:val="24"/>
          </w:rPr>
          <w:t>mytimetable.canterbury.ac.uk</w:t>
        </w:r>
      </w:hyperlink>
      <w:r w:rsidR="000B64EA" w:rsidRPr="6E0AEE3C">
        <w:rPr>
          <w:rFonts w:ascii="Arial" w:hAnsi="Arial" w:cs="Arial"/>
          <w:sz w:val="24"/>
          <w:szCs w:val="24"/>
        </w:rPr>
        <w:t>.</w:t>
      </w:r>
    </w:p>
    <w:p w14:paraId="4AC20F99" w14:textId="77777777" w:rsidR="000B64EA" w:rsidRPr="009A0E16" w:rsidRDefault="000B64EA" w:rsidP="6E0AEE3C">
      <w:pPr>
        <w:rPr>
          <w:rFonts w:ascii="Arial" w:hAnsi="Arial" w:cs="Arial"/>
          <w:sz w:val="24"/>
          <w:szCs w:val="24"/>
        </w:rPr>
      </w:pPr>
    </w:p>
    <w:p w14:paraId="11DD2B70" w14:textId="4344FF9D" w:rsidR="000B64EA" w:rsidRPr="009A0E16" w:rsidRDefault="000B64EA" w:rsidP="6E0AEE3C">
      <w:pPr>
        <w:rPr>
          <w:rFonts w:ascii="Arial" w:hAnsi="Arial" w:cs="Arial"/>
          <w:sz w:val="24"/>
          <w:szCs w:val="24"/>
        </w:rPr>
      </w:pPr>
      <w:r w:rsidRPr="6E0AEE3C">
        <w:rPr>
          <w:rFonts w:ascii="Arial" w:hAnsi="Arial" w:cs="Arial"/>
          <w:sz w:val="24"/>
          <w:szCs w:val="24"/>
        </w:rPr>
        <w:t xml:space="preserve">Using </w:t>
      </w:r>
      <w:proofErr w:type="spellStart"/>
      <w:r w:rsidRPr="6E0AEE3C">
        <w:rPr>
          <w:rFonts w:ascii="Arial" w:hAnsi="Arial" w:cs="Arial"/>
          <w:sz w:val="24"/>
          <w:szCs w:val="24"/>
        </w:rPr>
        <w:t>MyTimetable</w:t>
      </w:r>
      <w:proofErr w:type="spellEnd"/>
      <w:r w:rsidRPr="6E0AEE3C">
        <w:rPr>
          <w:rFonts w:ascii="Arial" w:hAnsi="Arial" w:cs="Arial"/>
          <w:sz w:val="24"/>
          <w:szCs w:val="24"/>
        </w:rPr>
        <w:t xml:space="preserve"> you will be able to import your IST into the calendar </w:t>
      </w:r>
      <w:r w:rsidR="006D1851" w:rsidRPr="6E0AEE3C">
        <w:rPr>
          <w:rFonts w:ascii="Arial" w:hAnsi="Arial" w:cs="Arial"/>
          <w:sz w:val="24"/>
          <w:szCs w:val="24"/>
        </w:rPr>
        <w:t>service you use most</w:t>
      </w:r>
      <w:r w:rsidRPr="6E0AEE3C">
        <w:rPr>
          <w:rFonts w:ascii="Arial" w:hAnsi="Arial" w:cs="Arial"/>
          <w:sz w:val="24"/>
          <w:szCs w:val="24"/>
        </w:rPr>
        <w:t>, such as Outlook, Google Calendar, or Apple Calendar.</w:t>
      </w:r>
    </w:p>
    <w:p w14:paraId="6CD82CC5" w14:textId="77777777" w:rsidR="000B64EA" w:rsidRPr="009A0E16" w:rsidRDefault="000B64EA" w:rsidP="6E0AEE3C">
      <w:pPr>
        <w:rPr>
          <w:rFonts w:ascii="Arial" w:hAnsi="Arial" w:cs="Arial"/>
          <w:sz w:val="24"/>
          <w:szCs w:val="24"/>
        </w:rPr>
      </w:pPr>
    </w:p>
    <w:p w14:paraId="3C3A6D8A" w14:textId="77777777" w:rsidR="000B64EA" w:rsidRPr="009A0E16" w:rsidRDefault="000B64EA" w:rsidP="6E0AEE3C">
      <w:pPr>
        <w:rPr>
          <w:rFonts w:ascii="Arial" w:hAnsi="Arial" w:cs="Arial"/>
          <w:b/>
          <w:bCs/>
          <w:sz w:val="24"/>
          <w:szCs w:val="24"/>
        </w:rPr>
      </w:pPr>
      <w:bookmarkStart w:id="17" w:name="_Toc71542277"/>
      <w:bookmarkStart w:id="18" w:name="_Toc100756591"/>
      <w:bookmarkStart w:id="19" w:name="_Toc103327611"/>
      <w:r w:rsidRPr="6E0AEE3C">
        <w:rPr>
          <w:rFonts w:ascii="Arial" w:hAnsi="Arial" w:cs="Arial"/>
          <w:b/>
          <w:bCs/>
          <w:sz w:val="24"/>
          <w:szCs w:val="24"/>
        </w:rPr>
        <w:t>Course and Module Timetable</w:t>
      </w:r>
      <w:bookmarkEnd w:id="17"/>
      <w:bookmarkEnd w:id="18"/>
      <w:bookmarkEnd w:id="19"/>
    </w:p>
    <w:p w14:paraId="2889173C" w14:textId="0008F28D" w:rsidR="000B64EA" w:rsidRPr="009A0E16" w:rsidRDefault="002C7F58" w:rsidP="6E0AEE3C">
      <w:pPr>
        <w:rPr>
          <w:rFonts w:ascii="Arial" w:hAnsi="Arial" w:cs="Arial"/>
          <w:sz w:val="24"/>
          <w:szCs w:val="24"/>
        </w:rPr>
      </w:pPr>
      <w:r w:rsidRPr="6E0AEE3C">
        <w:rPr>
          <w:rFonts w:ascii="Arial" w:hAnsi="Arial" w:cs="Arial"/>
          <w:sz w:val="24"/>
          <w:szCs w:val="24"/>
        </w:rPr>
        <w:t>You</w:t>
      </w:r>
      <w:r w:rsidR="000B64EA" w:rsidRPr="6E0AEE3C">
        <w:rPr>
          <w:rFonts w:ascii="Arial" w:hAnsi="Arial" w:cs="Arial"/>
          <w:sz w:val="24"/>
          <w:szCs w:val="24"/>
        </w:rPr>
        <w:t xml:space="preserve"> can also view the full timetable for the course(s) </w:t>
      </w:r>
      <w:r w:rsidRPr="6E0AEE3C">
        <w:rPr>
          <w:rFonts w:ascii="Arial" w:hAnsi="Arial" w:cs="Arial"/>
          <w:sz w:val="24"/>
          <w:szCs w:val="24"/>
        </w:rPr>
        <w:t>you</w:t>
      </w:r>
      <w:r w:rsidR="000B64EA" w:rsidRPr="6E0AEE3C">
        <w:rPr>
          <w:rFonts w:ascii="Arial" w:hAnsi="Arial" w:cs="Arial"/>
          <w:sz w:val="24"/>
          <w:szCs w:val="24"/>
        </w:rPr>
        <w:t xml:space="preserve"> are studying – and any other courses running at Canterbury or Medway campus – via the online timetables </w:t>
      </w:r>
      <w:r w:rsidR="00F2427B" w:rsidRPr="6E0AEE3C">
        <w:rPr>
          <w:rFonts w:ascii="Arial" w:hAnsi="Arial" w:cs="Arial"/>
          <w:sz w:val="24"/>
          <w:szCs w:val="24"/>
        </w:rPr>
        <w:t>at</w:t>
      </w:r>
      <w:r w:rsidR="000B64EA" w:rsidRPr="6E0AEE3C">
        <w:rPr>
          <w:rFonts w:ascii="Arial" w:hAnsi="Arial" w:cs="Arial"/>
          <w:sz w:val="24"/>
          <w:szCs w:val="24"/>
        </w:rPr>
        <w:t xml:space="preserve"> </w:t>
      </w:r>
      <w:hyperlink r:id="rId36">
        <w:r w:rsidR="000B64EA" w:rsidRPr="6E0AEE3C">
          <w:rPr>
            <w:rStyle w:val="Hyperlink"/>
            <w:rFonts w:ascii="Arial" w:hAnsi="Arial" w:cs="Arial"/>
            <w:sz w:val="24"/>
            <w:szCs w:val="24"/>
          </w:rPr>
          <w:t>unitimetables.canterbury.ac.uk</w:t>
        </w:r>
      </w:hyperlink>
      <w:r w:rsidR="000B64EA" w:rsidRPr="6E0AEE3C">
        <w:rPr>
          <w:rFonts w:ascii="Arial" w:hAnsi="Arial" w:cs="Arial"/>
          <w:sz w:val="24"/>
          <w:szCs w:val="24"/>
        </w:rPr>
        <w:t>.</w:t>
      </w:r>
    </w:p>
    <w:p w14:paraId="2E4D12F1" w14:textId="77777777" w:rsidR="000B64EA" w:rsidRPr="009A0E16" w:rsidRDefault="000B64EA" w:rsidP="6E0AEE3C">
      <w:pPr>
        <w:rPr>
          <w:rFonts w:ascii="Arial" w:hAnsi="Arial" w:cs="Arial"/>
          <w:sz w:val="24"/>
          <w:szCs w:val="24"/>
        </w:rPr>
      </w:pPr>
    </w:p>
    <w:p w14:paraId="5DDC7F97" w14:textId="02DAE57C" w:rsidR="000B64EA" w:rsidRPr="009A0E16" w:rsidRDefault="000B64EA" w:rsidP="6E0AEE3C">
      <w:pPr>
        <w:rPr>
          <w:rFonts w:ascii="Arial" w:hAnsi="Arial" w:cs="Arial"/>
          <w:sz w:val="24"/>
          <w:szCs w:val="24"/>
        </w:rPr>
      </w:pPr>
      <w:r w:rsidRPr="6E0AEE3C">
        <w:rPr>
          <w:rFonts w:ascii="Arial" w:hAnsi="Arial" w:cs="Arial"/>
          <w:sz w:val="24"/>
          <w:szCs w:val="24"/>
        </w:rPr>
        <w:t xml:space="preserve">For more information about ISTs and </w:t>
      </w:r>
      <w:proofErr w:type="spellStart"/>
      <w:r w:rsidRPr="6E0AEE3C">
        <w:rPr>
          <w:rFonts w:ascii="Arial" w:hAnsi="Arial" w:cs="Arial"/>
          <w:sz w:val="24"/>
          <w:szCs w:val="24"/>
        </w:rPr>
        <w:t>OnTime</w:t>
      </w:r>
      <w:proofErr w:type="spellEnd"/>
      <w:r w:rsidRPr="6E0AEE3C">
        <w:rPr>
          <w:rFonts w:ascii="Arial" w:hAnsi="Arial" w:cs="Arial"/>
          <w:sz w:val="24"/>
          <w:szCs w:val="24"/>
        </w:rPr>
        <w:t xml:space="preserve"> (the University’s central timetabling database), including full guides and video tutorials, visit the </w:t>
      </w:r>
      <w:hyperlink r:id="rId37">
        <w:r w:rsidRPr="6E0AEE3C">
          <w:rPr>
            <w:rStyle w:val="Hyperlink"/>
            <w:rFonts w:ascii="Arial" w:hAnsi="Arial" w:cs="Arial"/>
            <w:sz w:val="24"/>
            <w:szCs w:val="24"/>
          </w:rPr>
          <w:t>Student Timetables</w:t>
        </w:r>
      </w:hyperlink>
      <w:r w:rsidRPr="6E0AEE3C">
        <w:rPr>
          <w:rFonts w:ascii="Arial" w:hAnsi="Arial" w:cs="Arial"/>
          <w:color w:val="1F497D"/>
          <w:sz w:val="24"/>
          <w:szCs w:val="24"/>
        </w:rPr>
        <w:t xml:space="preserve"> </w:t>
      </w:r>
      <w:r w:rsidRPr="6E0AEE3C">
        <w:rPr>
          <w:rFonts w:ascii="Arial" w:hAnsi="Arial" w:cs="Arial"/>
          <w:sz w:val="24"/>
          <w:szCs w:val="24"/>
        </w:rPr>
        <w:t>page of the website.</w:t>
      </w:r>
    </w:p>
    <w:p w14:paraId="6F17AE1A" w14:textId="77777777" w:rsidR="000B64EA" w:rsidRPr="009A0E16" w:rsidRDefault="000B64EA" w:rsidP="6E0AEE3C">
      <w:pPr>
        <w:rPr>
          <w:rFonts w:ascii="Arial" w:hAnsi="Arial" w:cs="Arial"/>
          <w:sz w:val="24"/>
          <w:szCs w:val="24"/>
        </w:rPr>
      </w:pPr>
    </w:p>
    <w:p w14:paraId="7A7F0B03" w14:textId="6B8A83D9" w:rsidR="000B64EA" w:rsidRPr="009A0E16" w:rsidRDefault="000B64EA" w:rsidP="6E0AEE3C">
      <w:pPr>
        <w:rPr>
          <w:rFonts w:ascii="Arial" w:eastAsia="Humnst777 Lt BT" w:hAnsi="Arial" w:cs="Arial"/>
          <w:sz w:val="24"/>
          <w:szCs w:val="24"/>
        </w:rPr>
      </w:pPr>
      <w:r w:rsidRPr="6E0AEE3C">
        <w:rPr>
          <w:rFonts w:ascii="Arial" w:eastAsia="Humnst777 Lt BT" w:hAnsi="Arial" w:cs="Arial"/>
          <w:sz w:val="24"/>
          <w:szCs w:val="24"/>
        </w:rPr>
        <w:t xml:space="preserve">Canterbury Christ Church University is committed to publishing a </w:t>
      </w:r>
      <w:r w:rsidR="002C7F58" w:rsidRPr="6E0AEE3C">
        <w:rPr>
          <w:rFonts w:ascii="Arial" w:eastAsia="Humnst777 Lt BT" w:hAnsi="Arial" w:cs="Arial"/>
          <w:sz w:val="24"/>
          <w:szCs w:val="24"/>
        </w:rPr>
        <w:t>fully roomed</w:t>
      </w:r>
      <w:r w:rsidRPr="6E0AEE3C">
        <w:rPr>
          <w:rFonts w:ascii="Arial" w:eastAsia="Humnst777 Lt BT" w:hAnsi="Arial" w:cs="Arial"/>
          <w:sz w:val="24"/>
          <w:szCs w:val="24"/>
        </w:rPr>
        <w:t xml:space="preserve"> academic timetable before the start of the academic year, and minimising the number of changes thereafter, </w:t>
      </w:r>
      <w:r w:rsidR="6D8C665C" w:rsidRPr="6E0AEE3C">
        <w:rPr>
          <w:rFonts w:ascii="Arial" w:eastAsia="Humnst777 Lt BT" w:hAnsi="Arial" w:cs="Arial"/>
          <w:sz w:val="24"/>
          <w:szCs w:val="24"/>
        </w:rPr>
        <w:t>to</w:t>
      </w:r>
      <w:r w:rsidRPr="6E0AEE3C">
        <w:rPr>
          <w:rFonts w:ascii="Arial" w:eastAsia="Humnst777 Lt BT" w:hAnsi="Arial" w:cs="Arial"/>
          <w:sz w:val="24"/>
          <w:szCs w:val="24"/>
        </w:rPr>
        <w:t xml:space="preserve"> help you </w:t>
      </w:r>
      <w:r w:rsidR="224C604B" w:rsidRPr="6E0AEE3C">
        <w:rPr>
          <w:rFonts w:ascii="Arial" w:eastAsia="Humnst777 Lt BT" w:hAnsi="Arial" w:cs="Arial"/>
          <w:sz w:val="24"/>
          <w:szCs w:val="24"/>
        </w:rPr>
        <w:t>plan</w:t>
      </w:r>
      <w:r w:rsidRPr="6E0AEE3C">
        <w:rPr>
          <w:rFonts w:ascii="Arial" w:eastAsia="Humnst777 Lt BT" w:hAnsi="Arial" w:cs="Arial"/>
          <w:sz w:val="24"/>
          <w:szCs w:val="24"/>
        </w:rPr>
        <w:t xml:space="preserve"> and better manage your work-life balance. Amendments to the published timetable may </w:t>
      </w:r>
      <w:r w:rsidR="00F2427B" w:rsidRPr="6E0AEE3C">
        <w:rPr>
          <w:rFonts w:ascii="Arial" w:eastAsia="Humnst777 Lt BT" w:hAnsi="Arial" w:cs="Arial"/>
          <w:sz w:val="24"/>
          <w:szCs w:val="24"/>
        </w:rPr>
        <w:t>happen</w:t>
      </w:r>
      <w:r w:rsidR="56F7F67D" w:rsidRPr="6E0AEE3C">
        <w:rPr>
          <w:rFonts w:ascii="Arial" w:eastAsia="Humnst777 Lt BT" w:hAnsi="Arial" w:cs="Arial"/>
          <w:sz w:val="24"/>
          <w:szCs w:val="24"/>
        </w:rPr>
        <w:t xml:space="preserve"> sometimes</w:t>
      </w:r>
      <w:r w:rsidRPr="6E0AEE3C">
        <w:rPr>
          <w:rFonts w:ascii="Arial" w:eastAsia="Humnst777 Lt BT" w:hAnsi="Arial" w:cs="Arial"/>
          <w:sz w:val="24"/>
          <w:szCs w:val="24"/>
        </w:rPr>
        <w:t xml:space="preserve"> due to occurrences outside of the University’s control, so you are advised to check your IST and/or course timetables regularly.</w:t>
      </w:r>
    </w:p>
    <w:p w14:paraId="76D65DC2" w14:textId="77777777" w:rsidR="000B64EA" w:rsidRPr="009A0E16" w:rsidRDefault="000B64EA" w:rsidP="6E0AEE3C">
      <w:pPr>
        <w:rPr>
          <w:rFonts w:ascii="Arial" w:eastAsia="Humnst777 Lt BT" w:hAnsi="Arial" w:cs="Arial"/>
          <w:sz w:val="24"/>
          <w:szCs w:val="24"/>
        </w:rPr>
      </w:pPr>
    </w:p>
    <w:p w14:paraId="18D7DC6E" w14:textId="77777777" w:rsidR="000B64EA" w:rsidRPr="009A0E16" w:rsidRDefault="000B64EA" w:rsidP="6E0AEE3C">
      <w:pPr>
        <w:rPr>
          <w:rFonts w:ascii="Arial" w:eastAsia="Humnst777 Lt BT" w:hAnsi="Arial" w:cs="Arial"/>
          <w:sz w:val="24"/>
          <w:szCs w:val="24"/>
        </w:rPr>
      </w:pPr>
      <w:r w:rsidRPr="6E0AEE3C">
        <w:rPr>
          <w:rFonts w:ascii="Arial" w:eastAsia="Humnst777 Lt BT" w:hAnsi="Arial" w:cs="Arial"/>
          <w:sz w:val="24"/>
          <w:szCs w:val="24"/>
        </w:rPr>
        <w:t xml:space="preserve">If you are experiencing problems with accessing your timetable, please contact the </w:t>
      </w:r>
      <w:proofErr w:type="spellStart"/>
      <w:r w:rsidRPr="6E0AEE3C">
        <w:rPr>
          <w:rFonts w:ascii="Arial" w:eastAsia="Humnst777 Lt BT" w:hAnsi="Arial" w:cs="Arial"/>
          <w:sz w:val="24"/>
          <w:szCs w:val="24"/>
        </w:rPr>
        <w:t>i</w:t>
      </w:r>
      <w:proofErr w:type="spellEnd"/>
      <w:r w:rsidRPr="6E0AEE3C">
        <w:rPr>
          <w:rFonts w:ascii="Arial" w:eastAsia="Humnst777 Lt BT" w:hAnsi="Arial" w:cs="Arial"/>
          <w:sz w:val="24"/>
          <w:szCs w:val="24"/>
        </w:rPr>
        <w:t xml:space="preserve">-zone. </w:t>
      </w:r>
    </w:p>
    <w:p w14:paraId="3EBC4394" w14:textId="5666C86C" w:rsidR="1A1A487D" w:rsidRPr="009A0E16" w:rsidRDefault="1A1A487D" w:rsidP="1A1A487D">
      <w:pPr>
        <w:pStyle w:val="Heading1"/>
        <w:rPr>
          <w:rFonts w:ascii="Arial" w:hAnsi="Arial" w:cs="Arial"/>
        </w:rPr>
      </w:pPr>
    </w:p>
    <w:p w14:paraId="4407D7A4" w14:textId="5C594E2D" w:rsidR="005209E4" w:rsidRPr="003027AD" w:rsidRDefault="00A32D37" w:rsidP="6E0AEE3C">
      <w:pPr>
        <w:pStyle w:val="Heading1"/>
        <w:rPr>
          <w:rFonts w:ascii="Arial" w:hAnsi="Arial" w:cs="Arial"/>
          <w:sz w:val="40"/>
          <w:szCs w:val="40"/>
        </w:rPr>
      </w:pPr>
      <w:bookmarkStart w:id="20" w:name="_Toc166152221"/>
      <w:r w:rsidRPr="003027AD">
        <w:rPr>
          <w:rFonts w:ascii="Arial" w:hAnsi="Arial" w:cs="Arial"/>
          <w:caps w:val="0"/>
          <w:sz w:val="40"/>
          <w:szCs w:val="40"/>
        </w:rPr>
        <w:t xml:space="preserve">Special </w:t>
      </w:r>
      <w:r w:rsidR="007D565F" w:rsidRPr="003027AD">
        <w:rPr>
          <w:rFonts w:ascii="Arial" w:hAnsi="Arial" w:cs="Arial"/>
          <w:caps w:val="0"/>
          <w:sz w:val="40"/>
          <w:szCs w:val="40"/>
        </w:rPr>
        <w:t>events</w:t>
      </w:r>
      <w:bookmarkEnd w:id="20"/>
    </w:p>
    <w:p w14:paraId="1CDF511F" w14:textId="5013679D" w:rsidR="00532A2A" w:rsidRPr="009A0E16" w:rsidRDefault="00532A2A" w:rsidP="6E0AEE3C">
      <w:pPr>
        <w:rPr>
          <w:rFonts w:ascii="Arial" w:hAnsi="Arial" w:cs="Arial"/>
          <w:sz w:val="24"/>
          <w:szCs w:val="24"/>
        </w:rPr>
      </w:pPr>
      <w:r w:rsidRPr="6E0AEE3C">
        <w:rPr>
          <w:rFonts w:ascii="Arial" w:hAnsi="Arial" w:cs="Arial"/>
          <w:sz w:val="24"/>
          <w:szCs w:val="24"/>
        </w:rPr>
        <w:t>As well as your taught sessions, there are special weeks within your timetable</w:t>
      </w:r>
      <w:r w:rsidR="00EB12DE" w:rsidRPr="6E0AEE3C">
        <w:rPr>
          <w:rFonts w:ascii="Arial" w:hAnsi="Arial" w:cs="Arial"/>
          <w:sz w:val="24"/>
          <w:szCs w:val="24"/>
        </w:rPr>
        <w:t xml:space="preserve"> for focussed activities</w:t>
      </w:r>
      <w:r w:rsidRPr="6E0AEE3C">
        <w:rPr>
          <w:rFonts w:ascii="Arial" w:hAnsi="Arial" w:cs="Arial"/>
          <w:sz w:val="24"/>
          <w:szCs w:val="24"/>
        </w:rPr>
        <w:t xml:space="preserve">. The special weeks that apply to you will depend on your </w:t>
      </w:r>
      <w:r w:rsidR="003C3AA5" w:rsidRPr="6E0AEE3C">
        <w:rPr>
          <w:rFonts w:ascii="Arial" w:hAnsi="Arial" w:cs="Arial"/>
          <w:sz w:val="24"/>
          <w:szCs w:val="24"/>
        </w:rPr>
        <w:t xml:space="preserve">course </w:t>
      </w:r>
      <w:r w:rsidRPr="6E0AEE3C">
        <w:rPr>
          <w:rFonts w:ascii="Arial" w:hAnsi="Arial" w:cs="Arial"/>
          <w:sz w:val="24"/>
          <w:szCs w:val="24"/>
        </w:rPr>
        <w:t>and level of study.</w:t>
      </w:r>
    </w:p>
    <w:p w14:paraId="1AF42A3A" w14:textId="17D98C2D" w:rsidR="001836F3" w:rsidRPr="009A0E16" w:rsidRDefault="001836F3" w:rsidP="6E0AEE3C">
      <w:pPr>
        <w:rPr>
          <w:rFonts w:ascii="Arial" w:hAnsi="Arial" w:cs="Arial"/>
          <w:sz w:val="24"/>
          <w:szCs w:val="24"/>
        </w:rPr>
      </w:pPr>
    </w:p>
    <w:p w14:paraId="0FE35552" w14:textId="137AD458" w:rsidR="001836F3" w:rsidRPr="009A0E16" w:rsidRDefault="001836F3" w:rsidP="6E0AEE3C">
      <w:pPr>
        <w:rPr>
          <w:rFonts w:ascii="Arial" w:hAnsi="Arial" w:cs="Arial"/>
          <w:sz w:val="24"/>
          <w:szCs w:val="24"/>
        </w:rPr>
      </w:pPr>
      <w:r w:rsidRPr="6E0AEE3C">
        <w:rPr>
          <w:rFonts w:ascii="Arial" w:hAnsi="Arial" w:cs="Arial"/>
          <w:sz w:val="24"/>
          <w:szCs w:val="24"/>
          <w:highlight w:val="cyan"/>
        </w:rPr>
        <w:t xml:space="preserve">&lt;If certain weeks outlined below do not apply to this </w:t>
      </w:r>
      <w:r w:rsidR="003C3AA5" w:rsidRPr="6E0AEE3C">
        <w:rPr>
          <w:rFonts w:ascii="Arial" w:hAnsi="Arial" w:cs="Arial"/>
          <w:sz w:val="24"/>
          <w:szCs w:val="24"/>
          <w:highlight w:val="cyan"/>
        </w:rPr>
        <w:t xml:space="preserve">course </w:t>
      </w:r>
      <w:r w:rsidRPr="6E0AEE3C">
        <w:rPr>
          <w:rFonts w:ascii="Arial" w:hAnsi="Arial" w:cs="Arial"/>
          <w:sz w:val="24"/>
          <w:szCs w:val="24"/>
          <w:highlight w:val="cyan"/>
        </w:rPr>
        <w:t>please delete as appropriate&gt;</w:t>
      </w:r>
    </w:p>
    <w:p w14:paraId="518CFE1A" w14:textId="77777777" w:rsidR="00532A2A" w:rsidRPr="009A0E16" w:rsidRDefault="00532A2A" w:rsidP="00C12B43">
      <w:pPr>
        <w:shd w:val="clear" w:color="auto" w:fill="DEEAF6" w:themeFill="accent1" w:themeFillTint="33"/>
        <w:rPr>
          <w:rFonts w:ascii="Arial" w:hAnsi="Arial" w:cs="Arial"/>
          <w:b/>
          <w:bCs/>
          <w:sz w:val="24"/>
          <w:szCs w:val="24"/>
        </w:rPr>
      </w:pPr>
    </w:p>
    <w:p w14:paraId="578DFADF" w14:textId="178C2F78" w:rsidR="000A0781" w:rsidRPr="009A0E16" w:rsidRDefault="00532A2A" w:rsidP="00C12B43">
      <w:pPr>
        <w:shd w:val="clear" w:color="auto" w:fill="DEEAF6" w:themeFill="accent1" w:themeFillTint="33"/>
        <w:rPr>
          <w:rStyle w:val="normaltextrun"/>
          <w:rFonts w:ascii="Arial" w:hAnsi="Arial" w:cs="Arial"/>
          <w:color w:val="000000"/>
          <w:sz w:val="24"/>
          <w:szCs w:val="24"/>
          <w:shd w:val="clear" w:color="auto" w:fill="FFFFFF"/>
        </w:rPr>
      </w:pPr>
      <w:bookmarkStart w:id="21" w:name="_Toc71542279"/>
      <w:bookmarkStart w:id="22" w:name="_Toc100756593"/>
      <w:bookmarkStart w:id="23" w:name="_Toc103327613"/>
      <w:bookmarkStart w:id="24" w:name="_Toc103327943"/>
      <w:bookmarkStart w:id="25" w:name="_Toc103330119"/>
      <w:bookmarkStart w:id="26" w:name="_Toc133999098"/>
      <w:bookmarkStart w:id="27" w:name="_Toc133999148"/>
      <w:bookmarkStart w:id="28" w:name="_Toc134000514"/>
      <w:bookmarkStart w:id="29" w:name="_Toc166152222"/>
      <w:r w:rsidRPr="6E0AEE3C">
        <w:rPr>
          <w:rStyle w:val="Heading2Char"/>
          <w:rFonts w:ascii="Arial" w:hAnsi="Arial" w:cs="Arial"/>
          <w:sz w:val="24"/>
          <w:szCs w:val="24"/>
        </w:rPr>
        <w:t>W</w:t>
      </w:r>
      <w:r w:rsidR="002074EB" w:rsidRPr="6E0AEE3C">
        <w:rPr>
          <w:rStyle w:val="Heading2Char"/>
          <w:rFonts w:ascii="Arial" w:hAnsi="Arial" w:cs="Arial"/>
          <w:sz w:val="24"/>
          <w:szCs w:val="24"/>
        </w:rPr>
        <w:t>elcome Week</w:t>
      </w:r>
      <w:bookmarkEnd w:id="21"/>
      <w:bookmarkEnd w:id="22"/>
      <w:bookmarkEnd w:id="23"/>
      <w:bookmarkEnd w:id="24"/>
      <w:bookmarkEnd w:id="25"/>
      <w:bookmarkEnd w:id="26"/>
      <w:bookmarkEnd w:id="27"/>
      <w:bookmarkEnd w:id="28"/>
      <w:bookmarkEnd w:id="29"/>
      <w:r w:rsidR="002074EB" w:rsidRPr="009A0E16">
        <w:rPr>
          <w:rFonts w:ascii="Arial" w:eastAsia="Humnst777 Lt BT" w:hAnsi="Arial" w:cs="Arial"/>
        </w:rPr>
        <w:br/>
      </w:r>
      <w:r w:rsidR="008848DA" w:rsidRPr="00C12B43">
        <w:rPr>
          <w:rStyle w:val="normaltextrun"/>
          <w:rFonts w:ascii="Arial" w:hAnsi="Arial" w:cs="Arial"/>
          <w:color w:val="000000"/>
          <w:sz w:val="24"/>
          <w:szCs w:val="24"/>
          <w:shd w:val="clear" w:color="auto" w:fill="DEEAF6" w:themeFill="accent1" w:themeFillTint="33"/>
        </w:rPr>
        <w:t xml:space="preserve">This week is for students who are starting at the university or progressing to a new course of study. It gives you a chance to meet students and tutors on your course before teaching on your modules begins, plus </w:t>
      </w:r>
      <w:r w:rsidR="3CE535F2" w:rsidRPr="00C12B43">
        <w:rPr>
          <w:rStyle w:val="normaltextrun"/>
          <w:rFonts w:ascii="Arial" w:hAnsi="Arial" w:cs="Arial"/>
          <w:color w:val="000000"/>
          <w:sz w:val="24"/>
          <w:szCs w:val="24"/>
          <w:shd w:val="clear" w:color="auto" w:fill="DEEAF6" w:themeFill="accent1" w:themeFillTint="33"/>
        </w:rPr>
        <w:t>you will</w:t>
      </w:r>
      <w:r w:rsidR="008848DA" w:rsidRPr="00C12B43">
        <w:rPr>
          <w:rStyle w:val="normaltextrun"/>
          <w:rFonts w:ascii="Arial" w:hAnsi="Arial" w:cs="Arial"/>
          <w:color w:val="000000"/>
          <w:sz w:val="24"/>
          <w:szCs w:val="24"/>
          <w:shd w:val="clear" w:color="auto" w:fill="DEEAF6" w:themeFill="accent1" w:themeFillTint="33"/>
        </w:rPr>
        <w:t xml:space="preserve"> learn more about your student timetable including which groups </w:t>
      </w:r>
      <w:r w:rsidR="6735437F" w:rsidRPr="00C12B43">
        <w:rPr>
          <w:rStyle w:val="normaltextrun"/>
          <w:rFonts w:ascii="Arial" w:hAnsi="Arial" w:cs="Arial"/>
          <w:color w:val="000000"/>
          <w:sz w:val="24"/>
          <w:szCs w:val="24"/>
          <w:shd w:val="clear" w:color="auto" w:fill="DEEAF6" w:themeFill="accent1" w:themeFillTint="33"/>
        </w:rPr>
        <w:t>you are</w:t>
      </w:r>
      <w:r w:rsidR="008848DA" w:rsidRPr="00C12B43">
        <w:rPr>
          <w:rStyle w:val="normaltextrun"/>
          <w:rFonts w:ascii="Arial" w:hAnsi="Arial" w:cs="Arial"/>
          <w:color w:val="000000"/>
          <w:sz w:val="24"/>
          <w:szCs w:val="24"/>
          <w:shd w:val="clear" w:color="auto" w:fill="DEEAF6" w:themeFill="accent1" w:themeFillTint="33"/>
        </w:rPr>
        <w:t xml:space="preserve"> in for seminars (where applicable). </w:t>
      </w:r>
      <w:r w:rsidR="3E4228F7" w:rsidRPr="00C12B43">
        <w:rPr>
          <w:rStyle w:val="normaltextrun"/>
          <w:rFonts w:ascii="Arial" w:hAnsi="Arial" w:cs="Arial"/>
          <w:color w:val="000000"/>
          <w:sz w:val="24"/>
          <w:szCs w:val="24"/>
          <w:shd w:val="clear" w:color="auto" w:fill="DEEAF6" w:themeFill="accent1" w:themeFillTint="33"/>
        </w:rPr>
        <w:t>You will</w:t>
      </w:r>
      <w:r w:rsidR="008848DA" w:rsidRPr="00C12B43">
        <w:rPr>
          <w:rStyle w:val="normaltextrun"/>
          <w:rFonts w:ascii="Arial" w:hAnsi="Arial" w:cs="Arial"/>
          <w:color w:val="000000"/>
          <w:sz w:val="24"/>
          <w:szCs w:val="24"/>
          <w:shd w:val="clear" w:color="auto" w:fill="DEEAF6" w:themeFill="accent1" w:themeFillTint="33"/>
        </w:rPr>
        <w:t xml:space="preserve"> </w:t>
      </w:r>
      <w:proofErr w:type="gramStart"/>
      <w:r w:rsidR="008848DA" w:rsidRPr="00C12B43">
        <w:rPr>
          <w:rStyle w:val="normaltextrun"/>
          <w:rFonts w:ascii="Arial" w:hAnsi="Arial" w:cs="Arial"/>
          <w:color w:val="000000"/>
          <w:sz w:val="24"/>
          <w:szCs w:val="24"/>
          <w:shd w:val="clear" w:color="auto" w:fill="DEEAF6" w:themeFill="accent1" w:themeFillTint="33"/>
        </w:rPr>
        <w:t xml:space="preserve">discover </w:t>
      </w:r>
      <w:r w:rsidR="7207DED8" w:rsidRPr="00C12B43">
        <w:rPr>
          <w:rStyle w:val="normaltextrun"/>
          <w:rFonts w:ascii="Arial" w:hAnsi="Arial" w:cs="Arial"/>
          <w:color w:val="000000"/>
          <w:sz w:val="24"/>
          <w:szCs w:val="24"/>
          <w:shd w:val="clear" w:color="auto" w:fill="DEEAF6" w:themeFill="accent1" w:themeFillTint="33"/>
        </w:rPr>
        <w:t xml:space="preserve"> </w:t>
      </w:r>
      <w:r w:rsidR="10F70C42" w:rsidRPr="00C12B43">
        <w:rPr>
          <w:rStyle w:val="normaltextrun"/>
          <w:rFonts w:ascii="Arial" w:hAnsi="Arial" w:cs="Arial"/>
          <w:color w:val="000000"/>
          <w:sz w:val="24"/>
          <w:szCs w:val="24"/>
          <w:shd w:val="clear" w:color="auto" w:fill="DEEAF6" w:themeFill="accent1" w:themeFillTint="33"/>
        </w:rPr>
        <w:t>how</w:t>
      </w:r>
      <w:proofErr w:type="gramEnd"/>
      <w:r w:rsidR="008848DA" w:rsidRPr="00C12B43">
        <w:rPr>
          <w:rStyle w:val="normaltextrun"/>
          <w:rFonts w:ascii="Arial" w:hAnsi="Arial" w:cs="Arial"/>
          <w:color w:val="000000"/>
          <w:sz w:val="24"/>
          <w:szCs w:val="24"/>
          <w:shd w:val="clear" w:color="auto" w:fill="DEEAF6" w:themeFill="accent1" w:themeFillTint="33"/>
        </w:rPr>
        <w:t xml:space="preserve"> we support you and </w:t>
      </w:r>
      <w:r w:rsidR="7A894495" w:rsidRPr="00C12B43">
        <w:rPr>
          <w:rStyle w:val="normaltextrun"/>
          <w:rFonts w:ascii="Arial" w:hAnsi="Arial" w:cs="Arial"/>
          <w:color w:val="000000"/>
          <w:sz w:val="24"/>
          <w:szCs w:val="24"/>
          <w:shd w:val="clear" w:color="auto" w:fill="DEEAF6" w:themeFill="accent1" w:themeFillTint="33"/>
        </w:rPr>
        <w:t>discover</w:t>
      </w:r>
      <w:r w:rsidR="2BE3C70C" w:rsidRPr="00C12B43">
        <w:rPr>
          <w:rStyle w:val="normaltextrun"/>
          <w:rFonts w:ascii="Arial" w:hAnsi="Arial" w:cs="Arial"/>
          <w:color w:val="000000"/>
          <w:sz w:val="24"/>
          <w:szCs w:val="24"/>
          <w:shd w:val="clear" w:color="auto" w:fill="DEEAF6" w:themeFill="accent1" w:themeFillTint="33"/>
        </w:rPr>
        <w:t xml:space="preserve"> </w:t>
      </w:r>
      <w:r w:rsidR="008848DA" w:rsidRPr="00C12B43">
        <w:rPr>
          <w:rStyle w:val="normaltextrun"/>
          <w:rFonts w:ascii="Arial" w:hAnsi="Arial" w:cs="Arial"/>
          <w:color w:val="000000"/>
          <w:sz w:val="24"/>
          <w:szCs w:val="24"/>
          <w:shd w:val="clear" w:color="auto" w:fill="DEEAF6" w:themeFill="accent1" w:themeFillTint="33"/>
        </w:rPr>
        <w:t xml:space="preserve">opportunities to join the wider community through activities like the Students’ Union Freshers’ Fayre. For all these </w:t>
      </w:r>
      <w:proofErr w:type="gramStart"/>
      <w:r w:rsidR="008848DA" w:rsidRPr="00C12B43">
        <w:rPr>
          <w:rStyle w:val="normaltextrun"/>
          <w:rFonts w:ascii="Arial" w:hAnsi="Arial" w:cs="Arial"/>
          <w:color w:val="000000"/>
          <w:sz w:val="24"/>
          <w:szCs w:val="24"/>
          <w:shd w:val="clear" w:color="auto" w:fill="DEEAF6" w:themeFill="accent1" w:themeFillTint="33"/>
        </w:rPr>
        <w:t xml:space="preserve">reasons, </w:t>
      </w:r>
      <w:r w:rsidR="58F60C3A" w:rsidRPr="00C12B43">
        <w:rPr>
          <w:rStyle w:val="normaltextrun"/>
          <w:rFonts w:ascii="Arial" w:hAnsi="Arial" w:cs="Arial"/>
          <w:color w:val="000000"/>
          <w:sz w:val="24"/>
          <w:szCs w:val="24"/>
          <w:shd w:val="clear" w:color="auto" w:fill="DEEAF6" w:themeFill="accent1" w:themeFillTint="33"/>
        </w:rPr>
        <w:t xml:space="preserve"> </w:t>
      </w:r>
      <w:r w:rsidR="27C9F075" w:rsidRPr="00C12B43">
        <w:rPr>
          <w:rStyle w:val="normaltextrun"/>
          <w:rFonts w:ascii="Arial" w:hAnsi="Arial" w:cs="Arial"/>
          <w:color w:val="000000"/>
          <w:sz w:val="24"/>
          <w:szCs w:val="24"/>
          <w:shd w:val="clear" w:color="auto" w:fill="DEEAF6" w:themeFill="accent1" w:themeFillTint="33"/>
        </w:rPr>
        <w:t>it</w:t>
      </w:r>
      <w:proofErr w:type="gramEnd"/>
      <w:r w:rsidR="27C9F075" w:rsidRPr="00C12B43">
        <w:rPr>
          <w:rStyle w:val="normaltextrun"/>
          <w:rFonts w:ascii="Arial" w:hAnsi="Arial" w:cs="Arial"/>
          <w:color w:val="000000"/>
          <w:sz w:val="24"/>
          <w:szCs w:val="24"/>
          <w:shd w:val="clear" w:color="auto" w:fill="DEEAF6" w:themeFill="accent1" w:themeFillTint="33"/>
        </w:rPr>
        <w:t xml:space="preserve"> is</w:t>
      </w:r>
      <w:r w:rsidR="008848DA" w:rsidRPr="00C12B43">
        <w:rPr>
          <w:rStyle w:val="normaltextrun"/>
          <w:rFonts w:ascii="Arial" w:hAnsi="Arial" w:cs="Arial"/>
          <w:color w:val="000000"/>
          <w:sz w:val="24"/>
          <w:szCs w:val="24"/>
          <w:shd w:val="clear" w:color="auto" w:fill="DEEAF6" w:themeFill="accent1" w:themeFillTint="33"/>
        </w:rPr>
        <w:t xml:space="preserve"> </w:t>
      </w:r>
      <w:bookmarkStart w:id="30" w:name="_Int_mXQTEN8k"/>
      <w:r w:rsidR="008848DA" w:rsidRPr="00C12B43">
        <w:rPr>
          <w:rStyle w:val="normaltextrun"/>
          <w:rFonts w:ascii="Arial" w:hAnsi="Arial" w:cs="Arial"/>
          <w:color w:val="000000"/>
          <w:sz w:val="24"/>
          <w:szCs w:val="24"/>
          <w:shd w:val="clear" w:color="auto" w:fill="DEEAF6" w:themeFill="accent1" w:themeFillTint="33"/>
        </w:rPr>
        <w:t>really important</w:t>
      </w:r>
      <w:bookmarkEnd w:id="30"/>
      <w:r w:rsidR="008848DA" w:rsidRPr="00C12B43">
        <w:rPr>
          <w:rStyle w:val="normaltextrun"/>
          <w:rFonts w:ascii="Arial" w:hAnsi="Arial" w:cs="Arial"/>
          <w:color w:val="000000"/>
          <w:sz w:val="24"/>
          <w:szCs w:val="24"/>
          <w:shd w:val="clear" w:color="auto" w:fill="DEEAF6" w:themeFill="accent1" w:themeFillTint="33"/>
        </w:rPr>
        <w:t xml:space="preserve"> that new students attend their Welcome Week.</w:t>
      </w:r>
    </w:p>
    <w:p w14:paraId="701F4F5B" w14:textId="77777777" w:rsidR="000A0781" w:rsidRPr="009A0E16" w:rsidRDefault="000A0781" w:rsidP="00C12B43">
      <w:pPr>
        <w:shd w:val="clear" w:color="auto" w:fill="DEEAF6" w:themeFill="accent1" w:themeFillTint="33"/>
        <w:rPr>
          <w:rStyle w:val="normaltextrun"/>
          <w:rFonts w:ascii="Arial" w:hAnsi="Arial" w:cs="Arial"/>
          <w:color w:val="000000"/>
          <w:sz w:val="24"/>
          <w:szCs w:val="24"/>
          <w:shd w:val="clear" w:color="auto" w:fill="FFFFFF"/>
        </w:rPr>
      </w:pPr>
    </w:p>
    <w:p w14:paraId="65DAC587" w14:textId="5BC215DE" w:rsidR="00010C05" w:rsidRPr="009A0E16" w:rsidRDefault="00010C05" w:rsidP="00C12B43">
      <w:pPr>
        <w:shd w:val="clear" w:color="auto" w:fill="DEEAF6" w:themeFill="accent1" w:themeFillTint="33"/>
        <w:rPr>
          <w:rFonts w:ascii="Arial" w:eastAsia="Humnst777 Lt BT" w:hAnsi="Arial" w:cs="Arial"/>
          <w:sz w:val="24"/>
          <w:szCs w:val="24"/>
        </w:rPr>
      </w:pPr>
      <w:r w:rsidRPr="6E0AEE3C">
        <w:rPr>
          <w:rFonts w:ascii="Arial" w:eastAsia="Humnst777 Lt BT" w:hAnsi="Arial" w:cs="Arial"/>
          <w:color w:val="181D3D"/>
          <w:sz w:val="24"/>
          <w:szCs w:val="24"/>
        </w:rPr>
        <w:t xml:space="preserve">Find out more by accessing your </w:t>
      </w:r>
      <w:hyperlink r:id="rId38">
        <w:r w:rsidRPr="6E0AEE3C">
          <w:rPr>
            <w:rStyle w:val="Hyperlink"/>
            <w:rFonts w:ascii="Arial" w:eastAsia="Humnst777 Lt BT" w:hAnsi="Arial" w:cs="Arial"/>
            <w:sz w:val="24"/>
            <w:szCs w:val="24"/>
          </w:rPr>
          <w:t>Course Essentials</w:t>
        </w:r>
      </w:hyperlink>
      <w:r w:rsidRPr="6E0AEE3C">
        <w:rPr>
          <w:rFonts w:ascii="Arial" w:eastAsia="Humnst777 Lt BT" w:hAnsi="Arial" w:cs="Arial"/>
          <w:color w:val="181D3D"/>
          <w:sz w:val="24"/>
          <w:szCs w:val="24"/>
        </w:rPr>
        <w:t xml:space="preserve"> and </w:t>
      </w:r>
      <w:r w:rsidRPr="6E0AEE3C">
        <w:rPr>
          <w:rFonts w:ascii="Arial" w:eastAsia="Humnst777 Lt BT" w:hAnsi="Arial" w:cs="Arial"/>
          <w:color w:val="181D3D"/>
          <w:sz w:val="24"/>
          <w:szCs w:val="24"/>
          <w:highlight w:val="cyan"/>
        </w:rPr>
        <w:t xml:space="preserve">our </w:t>
      </w:r>
      <w:hyperlink r:id="rId39">
        <w:r w:rsidRPr="6E0AEE3C">
          <w:rPr>
            <w:rStyle w:val="Hyperlink"/>
            <w:rFonts w:ascii="Arial" w:eastAsia="Humnst777 Lt BT" w:hAnsi="Arial" w:cs="Arial"/>
            <w:sz w:val="24"/>
            <w:szCs w:val="24"/>
            <w:highlight w:val="cyan"/>
          </w:rPr>
          <w:t>Welcome Hub</w:t>
        </w:r>
      </w:hyperlink>
      <w:r w:rsidR="000A0781" w:rsidRPr="6E0AEE3C">
        <w:rPr>
          <w:rFonts w:ascii="Arial" w:eastAsia="Humnst777 Lt BT" w:hAnsi="Arial" w:cs="Arial"/>
          <w:color w:val="181D3D"/>
          <w:sz w:val="24"/>
          <w:szCs w:val="24"/>
          <w:highlight w:val="cyan"/>
        </w:rPr>
        <w:t xml:space="preserve"> (undergraduate) / </w:t>
      </w:r>
      <w:hyperlink r:id="rId40" w:anchor="postgraduates">
        <w:r w:rsidR="000A0781" w:rsidRPr="6E0AEE3C">
          <w:rPr>
            <w:rStyle w:val="Hyperlink"/>
            <w:rFonts w:ascii="Arial" w:eastAsia="Humnst777 Lt BT" w:hAnsi="Arial" w:cs="Arial"/>
            <w:sz w:val="24"/>
            <w:szCs w:val="24"/>
            <w:highlight w:val="cyan"/>
          </w:rPr>
          <w:t>Welcome Hub</w:t>
        </w:r>
      </w:hyperlink>
      <w:r w:rsidR="000A0781" w:rsidRPr="6E0AEE3C">
        <w:rPr>
          <w:rFonts w:ascii="Arial" w:eastAsia="Humnst777 Lt BT" w:hAnsi="Arial" w:cs="Arial"/>
          <w:color w:val="181D3D"/>
          <w:sz w:val="24"/>
          <w:szCs w:val="24"/>
          <w:highlight w:val="cyan"/>
        </w:rPr>
        <w:t xml:space="preserve"> (postgraduate)</w:t>
      </w:r>
      <w:r w:rsidRPr="6E0AEE3C">
        <w:rPr>
          <w:rFonts w:ascii="Arial" w:eastAsia="Humnst777 Lt BT" w:hAnsi="Arial" w:cs="Arial"/>
          <w:color w:val="181D3D"/>
          <w:sz w:val="24"/>
          <w:szCs w:val="24"/>
          <w:highlight w:val="cyan"/>
        </w:rPr>
        <w:t xml:space="preserve"> </w:t>
      </w:r>
      <w:r w:rsidR="000A0781" w:rsidRPr="6E0AEE3C">
        <w:rPr>
          <w:rFonts w:ascii="Arial" w:eastAsia="Humnst777 Lt BT" w:hAnsi="Arial" w:cs="Arial"/>
          <w:color w:val="181D3D"/>
          <w:sz w:val="24"/>
          <w:szCs w:val="24"/>
          <w:highlight w:val="cyan"/>
        </w:rPr>
        <w:t>&lt;</w:t>
      </w:r>
      <w:r w:rsidR="000A0781" w:rsidRPr="6E0AEE3C">
        <w:rPr>
          <w:rFonts w:ascii="Arial" w:hAnsi="Arial" w:cs="Arial"/>
          <w:sz w:val="24"/>
          <w:szCs w:val="24"/>
          <w:highlight w:val="cyan"/>
        </w:rPr>
        <w:t>delete as appropriate&gt;</w:t>
      </w:r>
      <w:r w:rsidR="000A0781" w:rsidRPr="6E0AEE3C">
        <w:rPr>
          <w:rFonts w:ascii="Arial" w:eastAsia="Humnst777 Lt BT" w:hAnsi="Arial" w:cs="Arial"/>
          <w:color w:val="181D3D"/>
          <w:sz w:val="24"/>
          <w:szCs w:val="24"/>
        </w:rPr>
        <w:t xml:space="preserve"> </w:t>
      </w:r>
    </w:p>
    <w:p w14:paraId="7B0F6C17" w14:textId="77777777" w:rsidR="00532A2A" w:rsidRPr="009A0E16" w:rsidRDefault="00532A2A" w:rsidP="6E0AEE3C">
      <w:pPr>
        <w:rPr>
          <w:rFonts w:ascii="Arial" w:eastAsia="Humnst777 Lt BT" w:hAnsi="Arial" w:cs="Arial"/>
          <w:sz w:val="24"/>
          <w:szCs w:val="24"/>
        </w:rPr>
      </w:pPr>
    </w:p>
    <w:p w14:paraId="13DC9D75" w14:textId="1A6818E3" w:rsidR="000A0781" w:rsidRPr="009A0E16" w:rsidRDefault="000A0781" w:rsidP="6E0AEE3C">
      <w:pPr>
        <w:pStyle w:val="paragraph"/>
        <w:textAlignment w:val="baseline"/>
        <w:rPr>
          <w:rFonts w:ascii="Arial" w:hAnsi="Arial" w:cs="Arial"/>
        </w:rPr>
      </w:pPr>
      <w:bookmarkStart w:id="31" w:name="_Toc71542280"/>
      <w:bookmarkStart w:id="32" w:name="_Toc100756594"/>
      <w:bookmarkStart w:id="33" w:name="_Toc103327614"/>
      <w:bookmarkStart w:id="34" w:name="_Toc103327944"/>
      <w:bookmarkStart w:id="35" w:name="_Toc103330120"/>
      <w:bookmarkStart w:id="36" w:name="_Hlk133230553"/>
      <w:bookmarkStart w:id="37" w:name="_Toc133999099"/>
      <w:bookmarkStart w:id="38" w:name="_Toc133999149"/>
      <w:bookmarkStart w:id="39" w:name="_Toc134000515"/>
      <w:bookmarkStart w:id="40" w:name="_Toc166152223"/>
      <w:r w:rsidRPr="6E0AEE3C">
        <w:rPr>
          <w:rStyle w:val="Heading2Char"/>
          <w:rFonts w:ascii="Arial" w:hAnsi="Arial" w:cs="Arial"/>
          <w:szCs w:val="24"/>
        </w:rPr>
        <w:t>Study/</w:t>
      </w:r>
      <w:r w:rsidR="002074EB" w:rsidRPr="6E0AEE3C">
        <w:rPr>
          <w:rStyle w:val="Heading2Char"/>
          <w:rFonts w:ascii="Arial" w:hAnsi="Arial" w:cs="Arial"/>
          <w:szCs w:val="24"/>
        </w:rPr>
        <w:t>Academic Development Week</w:t>
      </w:r>
      <w:bookmarkEnd w:id="31"/>
      <w:bookmarkEnd w:id="32"/>
      <w:bookmarkEnd w:id="33"/>
      <w:bookmarkEnd w:id="34"/>
      <w:bookmarkEnd w:id="35"/>
      <w:bookmarkEnd w:id="36"/>
      <w:r w:rsidRPr="6E0AEE3C">
        <w:rPr>
          <w:rStyle w:val="Heading2Char"/>
          <w:rFonts w:ascii="Arial" w:hAnsi="Arial" w:cs="Arial"/>
          <w:szCs w:val="24"/>
        </w:rPr>
        <w:t>s</w:t>
      </w:r>
      <w:bookmarkEnd w:id="37"/>
      <w:bookmarkEnd w:id="38"/>
      <w:bookmarkEnd w:id="39"/>
      <w:bookmarkEnd w:id="40"/>
      <w:r>
        <w:br/>
      </w:r>
      <w:r w:rsidRPr="6E0AEE3C">
        <w:rPr>
          <w:rFonts w:ascii="Arial" w:hAnsi="Arial" w:cs="Arial"/>
        </w:rPr>
        <w:t xml:space="preserve">In study weeks, there is </w:t>
      </w:r>
      <w:bookmarkStart w:id="41" w:name="_Int_eYVMPKPE"/>
      <w:r w:rsidRPr="6E0AEE3C">
        <w:rPr>
          <w:rFonts w:ascii="Arial" w:hAnsi="Arial" w:cs="Arial"/>
        </w:rPr>
        <w:t>generally no</w:t>
      </w:r>
      <w:bookmarkEnd w:id="41"/>
      <w:r w:rsidRPr="6E0AEE3C">
        <w:rPr>
          <w:rFonts w:ascii="Arial" w:hAnsi="Arial" w:cs="Arial"/>
        </w:rPr>
        <w:t xml:space="preserve"> timetabled teaching, to give you time to consolidate </w:t>
      </w:r>
      <w:r w:rsidRPr="6E0AEE3C">
        <w:rPr>
          <w:rFonts w:ascii="Arial" w:hAnsi="Arial" w:cs="Arial"/>
        </w:rPr>
        <w:lastRenderedPageBreak/>
        <w:t xml:space="preserve">your learning and academic skills and/or prepare for assessments or placements. You might meet </w:t>
      </w:r>
      <w:bookmarkStart w:id="42" w:name="_Int_hdqW8okC"/>
      <w:r w:rsidRPr="6E0AEE3C">
        <w:rPr>
          <w:rFonts w:ascii="Arial" w:hAnsi="Arial" w:cs="Arial"/>
        </w:rPr>
        <w:t>your</w:t>
      </w:r>
      <w:bookmarkEnd w:id="42"/>
      <w:r w:rsidRPr="6E0AEE3C">
        <w:rPr>
          <w:rFonts w:ascii="Arial" w:hAnsi="Arial" w:cs="Arial"/>
        </w:rPr>
        <w:t xml:space="preserve"> </w:t>
      </w:r>
      <w:hyperlink r:id="rId41">
        <w:r w:rsidRPr="6E0AEE3C">
          <w:rPr>
            <w:rFonts w:ascii="Arial" w:hAnsi="Arial" w:cs="Arial"/>
            <w:color w:val="0563C1"/>
            <w:u w:val="single"/>
          </w:rPr>
          <w:t>personal academic tutor</w:t>
        </w:r>
      </w:hyperlink>
      <w:r w:rsidRPr="6E0AEE3C">
        <w:rPr>
          <w:rFonts w:ascii="Arial" w:hAnsi="Arial" w:cs="Arial"/>
        </w:rPr>
        <w:t xml:space="preserve"> to get advice on the next steps you need to take to achieve your full potential, explore </w:t>
      </w:r>
      <w:hyperlink r:id="rId42">
        <w:r w:rsidRPr="6E0AEE3C">
          <w:rPr>
            <w:rFonts w:ascii="Arial" w:hAnsi="Arial" w:cs="Arial"/>
            <w:color w:val="0563C1"/>
            <w:u w:val="single"/>
          </w:rPr>
          <w:t>study support</w:t>
        </w:r>
      </w:hyperlink>
      <w:r w:rsidRPr="6E0AEE3C">
        <w:rPr>
          <w:rFonts w:ascii="Arial" w:hAnsi="Arial" w:cs="Arial"/>
        </w:rPr>
        <w:t xml:space="preserve"> on offer to you like the </w:t>
      </w:r>
      <w:bookmarkStart w:id="43" w:name="_Int_uUTKPc7l"/>
      <w:r w:rsidRPr="6E0AEE3C">
        <w:rPr>
          <w:rFonts w:ascii="Arial" w:hAnsi="Arial" w:cs="Arial"/>
        </w:rPr>
        <w:t>Library</w:t>
      </w:r>
      <w:bookmarkEnd w:id="43"/>
      <w:r w:rsidRPr="6E0AEE3C">
        <w:rPr>
          <w:rFonts w:ascii="Arial" w:hAnsi="Arial" w:cs="Arial"/>
        </w:rPr>
        <w:t xml:space="preserve"> or the </w:t>
      </w:r>
      <w:hyperlink r:id="rId43">
        <w:r w:rsidRPr="6E0AEE3C">
          <w:rPr>
            <w:rFonts w:ascii="Arial" w:hAnsi="Arial" w:cs="Arial"/>
            <w:color w:val="0563C1"/>
            <w:u w:val="single"/>
          </w:rPr>
          <w:t>Learning Skills Hub</w:t>
        </w:r>
      </w:hyperlink>
      <w:r w:rsidRPr="6E0AEE3C">
        <w:rPr>
          <w:rFonts w:ascii="Arial" w:hAnsi="Arial" w:cs="Arial"/>
        </w:rPr>
        <w:t xml:space="preserve"> or access wider development opportunities such as </w:t>
      </w:r>
      <w:hyperlink r:id="rId44">
        <w:r w:rsidRPr="6E0AEE3C">
          <w:rPr>
            <w:rFonts w:ascii="Arial" w:hAnsi="Arial" w:cs="Arial"/>
            <w:color w:val="0563C1"/>
            <w:u w:val="single"/>
          </w:rPr>
          <w:t>volunteering</w:t>
        </w:r>
      </w:hyperlink>
      <w:r w:rsidRPr="6E0AEE3C">
        <w:rPr>
          <w:rFonts w:ascii="Arial" w:hAnsi="Arial" w:cs="Arial"/>
        </w:rPr>
        <w:t xml:space="preserve"> and </w:t>
      </w:r>
      <w:hyperlink r:id="rId45">
        <w:r w:rsidRPr="6E0AEE3C">
          <w:rPr>
            <w:rFonts w:ascii="Arial" w:hAnsi="Arial" w:cs="Arial"/>
            <w:color w:val="0563C1"/>
            <w:u w:val="single"/>
          </w:rPr>
          <w:t>peer mentoring</w:t>
        </w:r>
      </w:hyperlink>
      <w:r w:rsidRPr="6E0AEE3C">
        <w:rPr>
          <w:rFonts w:ascii="Arial" w:hAnsi="Arial" w:cs="Arial"/>
        </w:rPr>
        <w:t>.</w:t>
      </w:r>
    </w:p>
    <w:p w14:paraId="24283858" w14:textId="77777777" w:rsidR="000A0781" w:rsidRPr="009A0E16" w:rsidRDefault="000A0781" w:rsidP="6E0AEE3C">
      <w:pPr>
        <w:pStyle w:val="paragraph"/>
        <w:textAlignment w:val="baseline"/>
        <w:rPr>
          <w:rFonts w:ascii="Arial" w:hAnsi="Arial" w:cs="Arial"/>
        </w:rPr>
      </w:pPr>
    </w:p>
    <w:p w14:paraId="11914116" w14:textId="6EFED923" w:rsidR="000A0781" w:rsidRPr="009A0E16" w:rsidRDefault="000A0781" w:rsidP="6E0AEE3C">
      <w:pPr>
        <w:spacing w:line="240" w:lineRule="auto"/>
        <w:textAlignment w:val="baseline"/>
        <w:rPr>
          <w:rFonts w:ascii="Arial" w:eastAsia="Times New Roman" w:hAnsi="Arial" w:cs="Arial"/>
          <w:sz w:val="24"/>
          <w:szCs w:val="24"/>
          <w:lang w:eastAsia="en-GB"/>
        </w:rPr>
      </w:pPr>
      <w:r w:rsidRPr="6E0AEE3C">
        <w:rPr>
          <w:rFonts w:ascii="Arial" w:eastAsia="Times New Roman" w:hAnsi="Arial" w:cs="Arial"/>
          <w:sz w:val="24"/>
          <w:szCs w:val="24"/>
          <w:lang w:eastAsia="en-GB"/>
        </w:rPr>
        <w:t xml:space="preserve">Your Course team will tell you if any activities scheduled during study weeks are mandatory. If you are on a Student Route visa, please remember that </w:t>
      </w:r>
      <w:r w:rsidR="7C927980" w:rsidRPr="6E0AEE3C">
        <w:rPr>
          <w:rFonts w:ascii="Arial" w:eastAsia="Times New Roman" w:hAnsi="Arial" w:cs="Arial"/>
          <w:sz w:val="24"/>
          <w:szCs w:val="24"/>
          <w:lang w:eastAsia="en-GB"/>
        </w:rPr>
        <w:t>it is</w:t>
      </w:r>
      <w:r w:rsidRPr="6E0AEE3C">
        <w:rPr>
          <w:rFonts w:ascii="Arial" w:eastAsia="Times New Roman" w:hAnsi="Arial" w:cs="Arial"/>
          <w:sz w:val="24"/>
          <w:szCs w:val="24"/>
          <w:lang w:eastAsia="en-GB"/>
        </w:rPr>
        <w:t xml:space="preserve"> important you attend all mandatory timetabled activities as they count towards </w:t>
      </w:r>
      <w:hyperlink r:id="rId46">
        <w:r w:rsidRPr="6E0AEE3C">
          <w:rPr>
            <w:rFonts w:ascii="Arial" w:eastAsia="Times New Roman" w:hAnsi="Arial" w:cs="Arial"/>
            <w:color w:val="0563C1"/>
            <w:sz w:val="24"/>
            <w:szCs w:val="24"/>
            <w:u w:val="single"/>
            <w:lang w:eastAsia="en-GB"/>
          </w:rPr>
          <w:t>your attendance record</w:t>
        </w:r>
      </w:hyperlink>
      <w:r w:rsidRPr="6E0AEE3C">
        <w:rPr>
          <w:rFonts w:ascii="Arial" w:eastAsia="Times New Roman" w:hAnsi="Arial" w:cs="Arial"/>
          <w:sz w:val="24"/>
          <w:szCs w:val="24"/>
          <w:lang w:eastAsia="en-GB"/>
        </w:rPr>
        <w:t>.</w:t>
      </w:r>
    </w:p>
    <w:p w14:paraId="698589B1" w14:textId="0C7AA995" w:rsidR="00532A2A" w:rsidRPr="009A0E16" w:rsidRDefault="00532A2A" w:rsidP="6E0AEE3C">
      <w:pPr>
        <w:rPr>
          <w:rFonts w:ascii="Arial" w:eastAsia="Humnst777 Lt BT" w:hAnsi="Arial" w:cs="Arial"/>
          <w:sz w:val="24"/>
          <w:szCs w:val="24"/>
        </w:rPr>
      </w:pPr>
    </w:p>
    <w:p w14:paraId="14F8CE62" w14:textId="5C638FC6" w:rsidR="002074EB" w:rsidRPr="009A0E16" w:rsidRDefault="002074EB" w:rsidP="6E0AEE3C">
      <w:pPr>
        <w:rPr>
          <w:rFonts w:ascii="Arial" w:eastAsia="Humnst777 Lt BT" w:hAnsi="Arial" w:cs="Arial"/>
          <w:sz w:val="24"/>
          <w:szCs w:val="24"/>
        </w:rPr>
      </w:pPr>
      <w:bookmarkStart w:id="44" w:name="_Toc71542281"/>
      <w:bookmarkStart w:id="45" w:name="_Toc100756595"/>
      <w:bookmarkStart w:id="46" w:name="_Toc103327615"/>
      <w:bookmarkStart w:id="47" w:name="_Toc103327945"/>
      <w:bookmarkStart w:id="48" w:name="_Toc103330121"/>
      <w:bookmarkStart w:id="49" w:name="_Toc133999100"/>
      <w:bookmarkStart w:id="50" w:name="_Toc133999150"/>
      <w:bookmarkStart w:id="51" w:name="_Toc134000516"/>
      <w:bookmarkStart w:id="52" w:name="_Toc166152224"/>
      <w:r w:rsidRPr="6E0AEE3C">
        <w:rPr>
          <w:rStyle w:val="Heading2Char"/>
          <w:rFonts w:ascii="Arial" w:hAnsi="Arial" w:cs="Arial"/>
          <w:sz w:val="24"/>
          <w:szCs w:val="24"/>
        </w:rPr>
        <w:t>Personal Development Week</w:t>
      </w:r>
      <w:bookmarkEnd w:id="44"/>
      <w:bookmarkEnd w:id="45"/>
      <w:bookmarkEnd w:id="46"/>
      <w:bookmarkEnd w:id="47"/>
      <w:bookmarkEnd w:id="48"/>
      <w:bookmarkEnd w:id="49"/>
      <w:bookmarkEnd w:id="50"/>
      <w:bookmarkEnd w:id="51"/>
      <w:bookmarkEnd w:id="52"/>
      <w:r w:rsidRPr="009A0E16">
        <w:rPr>
          <w:rFonts w:ascii="Arial" w:eastAsia="Humnst777 Lt BT" w:hAnsi="Arial" w:cs="Arial"/>
        </w:rPr>
        <w:br/>
      </w:r>
      <w:r w:rsidR="008848DA" w:rsidRPr="001A0AAC">
        <w:rPr>
          <w:rStyle w:val="normaltextrun"/>
          <w:rFonts w:ascii="Arial" w:hAnsi="Arial" w:cs="Arial"/>
          <w:color w:val="000000"/>
          <w:sz w:val="24"/>
          <w:szCs w:val="24"/>
          <w:shd w:val="clear" w:color="auto" w:fill="DEEAF6" w:themeFill="accent1" w:themeFillTint="33"/>
        </w:rPr>
        <w:t>This is a dedicated week involving focussed activities that will develop your wider skills, enhance your employability</w:t>
      </w:r>
      <w:r w:rsidR="3FE26923" w:rsidRPr="001A0AAC">
        <w:rPr>
          <w:rStyle w:val="normaltextrun"/>
          <w:rFonts w:ascii="Arial" w:hAnsi="Arial" w:cs="Arial"/>
          <w:color w:val="000000"/>
          <w:sz w:val="24"/>
          <w:szCs w:val="24"/>
          <w:shd w:val="clear" w:color="auto" w:fill="DEEAF6" w:themeFill="accent1" w:themeFillTint="33"/>
        </w:rPr>
        <w:t>,</w:t>
      </w:r>
      <w:r w:rsidR="008848DA" w:rsidRPr="001A0AAC">
        <w:rPr>
          <w:rStyle w:val="normaltextrun"/>
          <w:rFonts w:ascii="Arial" w:hAnsi="Arial" w:cs="Arial"/>
          <w:color w:val="000000"/>
          <w:sz w:val="24"/>
          <w:szCs w:val="24"/>
          <w:shd w:val="clear" w:color="auto" w:fill="DEEAF6" w:themeFill="accent1" w:themeFillTint="33"/>
        </w:rPr>
        <w:t xml:space="preserve"> and prepare you for your future career. </w:t>
      </w:r>
      <w:hyperlink r:id="rId47" w:history="1">
        <w:r w:rsidR="00643FF1" w:rsidRPr="001A0AAC">
          <w:rPr>
            <w:rStyle w:val="Hyperlink"/>
            <w:rFonts w:ascii="Arial" w:hAnsi="Arial" w:cs="Arial"/>
            <w:sz w:val="24"/>
            <w:szCs w:val="24"/>
            <w:shd w:val="clear" w:color="auto" w:fill="DEEAF6" w:themeFill="accent1" w:themeFillTint="33"/>
          </w:rPr>
          <w:t>Find out more</w:t>
        </w:r>
      </w:hyperlink>
      <w:r w:rsidR="00643FF1" w:rsidRPr="001A0AAC">
        <w:rPr>
          <w:rStyle w:val="normaltextrun"/>
          <w:rFonts w:ascii="Arial" w:hAnsi="Arial" w:cs="Arial"/>
          <w:color w:val="0078D4"/>
          <w:sz w:val="24"/>
          <w:szCs w:val="24"/>
          <w:u w:val="single"/>
          <w:shd w:val="clear" w:color="auto" w:fill="DEEAF6" w:themeFill="accent1" w:themeFillTint="33"/>
        </w:rPr>
        <w:t xml:space="preserve"> about what is on offer</w:t>
      </w:r>
      <w:r w:rsidR="00F80B8E">
        <w:rPr>
          <w:rStyle w:val="normaltextrun"/>
          <w:rFonts w:ascii="Arial" w:hAnsi="Arial" w:cs="Arial"/>
          <w:color w:val="0078D4"/>
          <w:sz w:val="24"/>
          <w:szCs w:val="24"/>
          <w:u w:val="single"/>
          <w:shd w:val="clear" w:color="auto" w:fill="DEEAF6" w:themeFill="accent1" w:themeFillTint="33"/>
        </w:rPr>
        <w:t xml:space="preserve">. </w:t>
      </w:r>
    </w:p>
    <w:p w14:paraId="11CC1BD7" w14:textId="77777777" w:rsidR="00532A2A" w:rsidRPr="009A0E16" w:rsidRDefault="00532A2A" w:rsidP="6E0AEE3C">
      <w:pPr>
        <w:rPr>
          <w:rFonts w:ascii="Arial" w:eastAsia="Humnst777 Lt BT" w:hAnsi="Arial" w:cs="Arial"/>
          <w:sz w:val="24"/>
          <w:szCs w:val="24"/>
        </w:rPr>
      </w:pPr>
    </w:p>
    <w:p w14:paraId="6CB746A9" w14:textId="1AEB62C1" w:rsidR="00532A2A" w:rsidRPr="009A0E16" w:rsidRDefault="002074EB" w:rsidP="6E0AEE3C">
      <w:pPr>
        <w:rPr>
          <w:rFonts w:ascii="Arial" w:eastAsia="Humnst777 Lt BT" w:hAnsi="Arial" w:cs="Arial"/>
          <w:sz w:val="24"/>
          <w:szCs w:val="24"/>
        </w:rPr>
      </w:pPr>
      <w:bookmarkStart w:id="53" w:name="_Toc71542282"/>
      <w:bookmarkStart w:id="54" w:name="_Toc100756596"/>
      <w:bookmarkStart w:id="55" w:name="_Toc103327616"/>
      <w:bookmarkStart w:id="56" w:name="_Toc103327946"/>
      <w:bookmarkStart w:id="57" w:name="_Toc103330122"/>
      <w:bookmarkStart w:id="58" w:name="_Toc133999101"/>
      <w:bookmarkStart w:id="59" w:name="_Toc133999151"/>
      <w:bookmarkStart w:id="60" w:name="_Toc134000517"/>
      <w:bookmarkStart w:id="61" w:name="_Toc166152225"/>
      <w:r w:rsidRPr="6E0AEE3C">
        <w:rPr>
          <w:rStyle w:val="Heading2Char"/>
          <w:rFonts w:ascii="Arial" w:hAnsi="Arial" w:cs="Arial"/>
          <w:sz w:val="24"/>
          <w:szCs w:val="24"/>
        </w:rPr>
        <w:t>Reassessment Week</w:t>
      </w:r>
      <w:bookmarkEnd w:id="53"/>
      <w:bookmarkEnd w:id="54"/>
      <w:bookmarkEnd w:id="55"/>
      <w:bookmarkEnd w:id="56"/>
      <w:bookmarkEnd w:id="57"/>
      <w:bookmarkEnd w:id="58"/>
      <w:bookmarkEnd w:id="59"/>
      <w:bookmarkEnd w:id="60"/>
      <w:bookmarkEnd w:id="61"/>
      <w:r w:rsidRPr="009A0E16">
        <w:rPr>
          <w:rFonts w:ascii="Arial" w:eastAsia="Humnst777 Lt BT" w:hAnsi="Arial" w:cs="Arial"/>
        </w:rPr>
        <w:br/>
      </w:r>
      <w:r w:rsidR="000A0781" w:rsidRPr="001A0AAC">
        <w:rPr>
          <w:rStyle w:val="normaltextrun"/>
          <w:rFonts w:ascii="Arial" w:hAnsi="Arial" w:cs="Arial"/>
          <w:color w:val="000000"/>
          <w:sz w:val="24"/>
          <w:szCs w:val="24"/>
          <w:shd w:val="clear" w:color="auto" w:fill="DEEAF6" w:themeFill="accent1" w:themeFillTint="33"/>
        </w:rPr>
        <w:t xml:space="preserve">If you </w:t>
      </w:r>
      <w:r w:rsidR="7C73B47B" w:rsidRPr="001A0AAC">
        <w:rPr>
          <w:rStyle w:val="normaltextrun"/>
          <w:rFonts w:ascii="Arial" w:hAnsi="Arial" w:cs="Arial"/>
          <w:color w:val="000000"/>
          <w:sz w:val="24"/>
          <w:szCs w:val="24"/>
          <w:shd w:val="clear" w:color="auto" w:fill="DEEAF6" w:themeFill="accent1" w:themeFillTint="33"/>
        </w:rPr>
        <w:t xml:space="preserve"> </w:t>
      </w:r>
      <w:r w:rsidR="3EC2A7F9" w:rsidRPr="001A0AAC">
        <w:rPr>
          <w:rStyle w:val="normaltextrun"/>
          <w:rFonts w:ascii="Arial" w:hAnsi="Arial" w:cs="Arial"/>
          <w:color w:val="000000"/>
          <w:sz w:val="24"/>
          <w:szCs w:val="24"/>
          <w:shd w:val="clear" w:color="auto" w:fill="DEEAF6" w:themeFill="accent1" w:themeFillTint="33"/>
        </w:rPr>
        <w:t>do not</w:t>
      </w:r>
      <w:r w:rsidR="000A0781" w:rsidRPr="001A0AAC">
        <w:rPr>
          <w:rStyle w:val="normaltextrun"/>
          <w:rFonts w:ascii="Arial" w:hAnsi="Arial" w:cs="Arial"/>
          <w:color w:val="000000"/>
          <w:sz w:val="24"/>
          <w:szCs w:val="24"/>
          <w:shd w:val="clear" w:color="auto" w:fill="DEEAF6" w:themeFill="accent1" w:themeFillTint="33"/>
        </w:rPr>
        <w:t xml:space="preserve"> pass all your modules at the first attempt, you may be given the opportunity to undertake </w:t>
      </w:r>
      <w:hyperlink r:id="rId48" w:tgtFrame="_blank" w:history="1">
        <w:r w:rsidR="000A0781" w:rsidRPr="001A0AAC">
          <w:rPr>
            <w:rStyle w:val="normaltextrun"/>
            <w:rFonts w:ascii="Arial" w:hAnsi="Arial" w:cs="Arial"/>
            <w:color w:val="0563C1"/>
            <w:sz w:val="24"/>
            <w:szCs w:val="24"/>
            <w:u w:val="single"/>
            <w:shd w:val="clear" w:color="auto" w:fill="DEEAF6" w:themeFill="accent1" w:themeFillTint="33"/>
          </w:rPr>
          <w:t>reassessment</w:t>
        </w:r>
      </w:hyperlink>
      <w:r w:rsidR="000A0781" w:rsidRPr="001A0AAC">
        <w:rPr>
          <w:rStyle w:val="normaltextrun"/>
          <w:rFonts w:ascii="Arial" w:hAnsi="Arial" w:cs="Arial"/>
          <w:color w:val="000000"/>
          <w:sz w:val="24"/>
          <w:szCs w:val="24"/>
          <w:shd w:val="clear" w:color="auto" w:fill="DEEAF6" w:themeFill="accent1" w:themeFillTint="33"/>
        </w:rPr>
        <w:t xml:space="preserve"> in the period between the current academic year ending and the next one starting. For more information about reassessments, see </w:t>
      </w:r>
      <w:hyperlink r:id="rId49" w:history="1">
        <w:r w:rsidR="000A0781" w:rsidRPr="001A0AAC">
          <w:rPr>
            <w:rStyle w:val="Hyperlink"/>
            <w:rFonts w:ascii="Arial" w:hAnsi="Arial" w:cs="Arial"/>
            <w:sz w:val="24"/>
            <w:szCs w:val="24"/>
            <w:shd w:val="clear" w:color="auto" w:fill="DEEAF6" w:themeFill="accent1" w:themeFillTint="33"/>
          </w:rPr>
          <w:t>Your Guides to Awards and Assessments</w:t>
        </w:r>
      </w:hyperlink>
      <w:r w:rsidR="000A0781" w:rsidRPr="001A0AAC">
        <w:rPr>
          <w:rStyle w:val="normaltextrun"/>
          <w:rFonts w:ascii="Arial" w:hAnsi="Arial" w:cs="Arial"/>
          <w:color w:val="000000"/>
          <w:sz w:val="24"/>
          <w:szCs w:val="24"/>
          <w:shd w:val="clear" w:color="auto" w:fill="DEEAF6" w:themeFill="accent1" w:themeFillTint="33"/>
        </w:rPr>
        <w:t>.</w:t>
      </w:r>
    </w:p>
    <w:p w14:paraId="593AC01C" w14:textId="77777777" w:rsidR="00EB12DE" w:rsidRPr="009A0E16" w:rsidRDefault="00EB12DE" w:rsidP="00CD6861">
      <w:pPr>
        <w:pStyle w:val="Heading1"/>
        <w:rPr>
          <w:rFonts w:ascii="Arial" w:hAnsi="Arial" w:cs="Arial"/>
        </w:rPr>
      </w:pPr>
    </w:p>
    <w:p w14:paraId="03FFD6DA" w14:textId="3C3044B8" w:rsidR="00F21C8B" w:rsidRPr="009A0E16" w:rsidRDefault="00637D45" w:rsidP="6E0AEE3C">
      <w:pPr>
        <w:pStyle w:val="Heading1"/>
        <w:rPr>
          <w:rFonts w:ascii="Arial" w:hAnsi="Arial" w:cs="Arial"/>
          <w:sz w:val="40"/>
          <w:szCs w:val="40"/>
        </w:rPr>
      </w:pPr>
      <w:bookmarkStart w:id="62" w:name="_Toc166152226"/>
      <w:r w:rsidRPr="6E0AEE3C">
        <w:rPr>
          <w:rFonts w:ascii="Arial" w:hAnsi="Arial" w:cs="Arial"/>
          <w:caps w:val="0"/>
          <w:sz w:val="40"/>
          <w:szCs w:val="40"/>
        </w:rPr>
        <w:t>Course</w:t>
      </w:r>
      <w:r w:rsidR="00456C91" w:rsidRPr="6E0AEE3C">
        <w:rPr>
          <w:rFonts w:ascii="Arial" w:hAnsi="Arial" w:cs="Arial"/>
          <w:caps w:val="0"/>
          <w:sz w:val="40"/>
          <w:szCs w:val="40"/>
        </w:rPr>
        <w:t xml:space="preserve"> </w:t>
      </w:r>
      <w:r w:rsidR="00EB12DE" w:rsidRPr="6E0AEE3C">
        <w:rPr>
          <w:rFonts w:ascii="Arial" w:hAnsi="Arial" w:cs="Arial"/>
          <w:caps w:val="0"/>
          <w:sz w:val="40"/>
          <w:szCs w:val="40"/>
        </w:rPr>
        <w:t>structure</w:t>
      </w:r>
      <w:bookmarkEnd w:id="62"/>
    </w:p>
    <w:p w14:paraId="1C01BFA0" w14:textId="6326F274" w:rsidR="00652C03" w:rsidRPr="009A0E16" w:rsidRDefault="00652C03" w:rsidP="6E0AEE3C">
      <w:pPr>
        <w:rPr>
          <w:rFonts w:ascii="Arial" w:hAnsi="Arial" w:cs="Arial"/>
          <w:noProof/>
          <w:sz w:val="24"/>
          <w:szCs w:val="24"/>
          <w:highlight w:val="cyan"/>
          <w:lang w:eastAsia="en-GB"/>
        </w:rPr>
      </w:pPr>
      <w:bookmarkStart w:id="63" w:name="_Toc390851259"/>
      <w:bookmarkStart w:id="64" w:name="_Toc387221278"/>
      <w:bookmarkStart w:id="65" w:name="_Toc291076180"/>
      <w:r w:rsidRPr="6E0AEE3C">
        <w:rPr>
          <w:rFonts w:ascii="Arial" w:hAnsi="Arial" w:cs="Arial"/>
          <w:noProof/>
          <w:sz w:val="24"/>
          <w:szCs w:val="24"/>
          <w:highlight w:val="cyan"/>
          <w:lang w:eastAsia="en-GB"/>
        </w:rPr>
        <w:t>&lt;Provide the detail of all modules, core and optional, per semester/trimester. Provide the list of option choices at all stages of the course, making it clear how module options are selected.</w:t>
      </w:r>
    </w:p>
    <w:p w14:paraId="0A211866" w14:textId="77777777" w:rsidR="00652C03" w:rsidRPr="009A0E16" w:rsidRDefault="00652C03" w:rsidP="6E0AEE3C">
      <w:pPr>
        <w:rPr>
          <w:rFonts w:ascii="Arial" w:hAnsi="Arial" w:cs="Arial"/>
          <w:noProof/>
          <w:sz w:val="24"/>
          <w:szCs w:val="24"/>
          <w:highlight w:val="cyan"/>
          <w:lang w:eastAsia="en-GB"/>
        </w:rPr>
      </w:pPr>
    </w:p>
    <w:p w14:paraId="32B1A82B" w14:textId="24533AAA" w:rsidR="00652C03" w:rsidRPr="009A0E16" w:rsidRDefault="00652C03" w:rsidP="6E0AEE3C">
      <w:pPr>
        <w:rPr>
          <w:rFonts w:ascii="Arial" w:hAnsi="Arial" w:cs="Arial"/>
          <w:noProof/>
          <w:sz w:val="24"/>
          <w:szCs w:val="24"/>
          <w:highlight w:val="cyan"/>
          <w:lang w:eastAsia="en-GB"/>
        </w:rPr>
      </w:pPr>
      <w:r w:rsidRPr="6E0AEE3C">
        <w:rPr>
          <w:rFonts w:ascii="Arial" w:hAnsi="Arial" w:cs="Arial"/>
          <w:noProof/>
          <w:sz w:val="24"/>
          <w:szCs w:val="24"/>
          <w:highlight w:val="cyan"/>
          <w:lang w:eastAsia="en-GB"/>
        </w:rPr>
        <w:t>&lt;Clearly set out any Pre-requisites (a module that must be taken to access another module and Co-requisites (a module that must be taken alongside another module)&gt;</w:t>
      </w:r>
    </w:p>
    <w:p w14:paraId="648D4C6A" w14:textId="77777777" w:rsidR="00652C03" w:rsidRPr="009A0E16" w:rsidRDefault="00652C03" w:rsidP="6E0AEE3C">
      <w:pPr>
        <w:tabs>
          <w:tab w:val="left" w:pos="1800"/>
        </w:tabs>
        <w:rPr>
          <w:rFonts w:ascii="Arial" w:hAnsi="Arial" w:cs="Arial"/>
          <w:noProof/>
          <w:sz w:val="24"/>
          <w:szCs w:val="24"/>
          <w:highlight w:val="cyan"/>
          <w:lang w:eastAsia="en-GB"/>
        </w:rPr>
      </w:pPr>
    </w:p>
    <w:p w14:paraId="18A4851E" w14:textId="1BB973B3" w:rsidR="00DF68AE" w:rsidRPr="009A0E16" w:rsidRDefault="00652C03" w:rsidP="6E0AEE3C">
      <w:pPr>
        <w:tabs>
          <w:tab w:val="left" w:pos="1800"/>
        </w:tabs>
        <w:rPr>
          <w:rFonts w:ascii="Arial" w:hAnsi="Arial" w:cs="Arial"/>
          <w:sz w:val="24"/>
          <w:szCs w:val="24"/>
        </w:rPr>
      </w:pPr>
      <w:r w:rsidRPr="6E0AEE3C">
        <w:rPr>
          <w:rFonts w:ascii="Arial" w:hAnsi="Arial" w:cs="Arial"/>
          <w:noProof/>
          <w:sz w:val="24"/>
          <w:szCs w:val="24"/>
          <w:highlight w:val="cyan"/>
          <w:lang w:eastAsia="en-GB"/>
        </w:rPr>
        <w:t>&lt;Inform students where more detailed module information can be found via the Module Handbooks on Blackboard &gt;</w:t>
      </w:r>
    </w:p>
    <w:p w14:paraId="20A63567" w14:textId="2D52B686" w:rsidR="00920A05" w:rsidRPr="009A0E16" w:rsidRDefault="00920A05" w:rsidP="00492732">
      <w:pPr>
        <w:pStyle w:val="Heading1"/>
        <w:rPr>
          <w:rFonts w:ascii="Arial" w:hAnsi="Arial" w:cs="Arial"/>
        </w:rPr>
      </w:pPr>
    </w:p>
    <w:p w14:paraId="29CBAB4A" w14:textId="0C89E1C0" w:rsidR="00F21C8B" w:rsidRPr="009A0E16" w:rsidRDefault="00F21C8B" w:rsidP="6E0AEE3C">
      <w:pPr>
        <w:pStyle w:val="Heading1"/>
        <w:rPr>
          <w:rFonts w:ascii="Arial" w:hAnsi="Arial" w:cs="Arial"/>
          <w:sz w:val="40"/>
          <w:szCs w:val="40"/>
        </w:rPr>
      </w:pPr>
      <w:bookmarkStart w:id="66" w:name="_Toc166152227"/>
      <w:r w:rsidRPr="6E0AEE3C">
        <w:rPr>
          <w:rFonts w:ascii="Arial" w:hAnsi="Arial" w:cs="Arial"/>
          <w:caps w:val="0"/>
          <w:sz w:val="40"/>
          <w:szCs w:val="40"/>
        </w:rPr>
        <w:t>Learning</w:t>
      </w:r>
      <w:r w:rsidR="00EB12DE" w:rsidRPr="6E0AEE3C">
        <w:rPr>
          <w:rFonts w:ascii="Arial" w:hAnsi="Arial" w:cs="Arial"/>
          <w:caps w:val="0"/>
          <w:sz w:val="40"/>
          <w:szCs w:val="40"/>
        </w:rPr>
        <w:t xml:space="preserve"> and teaching</w:t>
      </w:r>
      <w:bookmarkEnd w:id="66"/>
    </w:p>
    <w:p w14:paraId="3FFA9079" w14:textId="77777777" w:rsidR="00E254E8" w:rsidRPr="009A0E16" w:rsidRDefault="00E254E8" w:rsidP="00E254E8">
      <w:pPr>
        <w:rPr>
          <w:rStyle w:val="Heading2Char"/>
          <w:rFonts w:ascii="Arial" w:hAnsi="Arial" w:cs="Arial"/>
        </w:rPr>
      </w:pPr>
      <w:bookmarkStart w:id="67" w:name="_Toc103327619"/>
    </w:p>
    <w:p w14:paraId="2FF88C15" w14:textId="5E9973C1" w:rsidR="00652C03" w:rsidRPr="009A0E16" w:rsidRDefault="00652C03" w:rsidP="6E0AEE3C">
      <w:pPr>
        <w:rPr>
          <w:rStyle w:val="Heading2Char"/>
          <w:rFonts w:ascii="Arial" w:hAnsi="Arial" w:cs="Arial"/>
          <w:sz w:val="24"/>
          <w:szCs w:val="24"/>
        </w:rPr>
      </w:pPr>
      <w:bookmarkStart w:id="68" w:name="_Toc103327949"/>
      <w:bookmarkStart w:id="69" w:name="_Toc103330125"/>
      <w:bookmarkStart w:id="70" w:name="_Toc133999104"/>
      <w:bookmarkStart w:id="71" w:name="_Toc133999154"/>
      <w:bookmarkStart w:id="72" w:name="_Toc134000520"/>
      <w:bookmarkStart w:id="73" w:name="_Toc166152228"/>
      <w:r w:rsidRPr="6E0AEE3C">
        <w:rPr>
          <w:rStyle w:val="Heading2Char"/>
          <w:rFonts w:ascii="Arial" w:hAnsi="Arial" w:cs="Arial"/>
          <w:sz w:val="24"/>
          <w:szCs w:val="24"/>
        </w:rPr>
        <w:t>Learning and teaching activities</w:t>
      </w:r>
      <w:bookmarkEnd w:id="67"/>
      <w:bookmarkEnd w:id="68"/>
      <w:bookmarkEnd w:id="69"/>
      <w:bookmarkEnd w:id="70"/>
      <w:bookmarkEnd w:id="71"/>
      <w:bookmarkEnd w:id="72"/>
      <w:bookmarkEnd w:id="73"/>
    </w:p>
    <w:p w14:paraId="24D01DE5" w14:textId="77777777" w:rsidR="00F34111" w:rsidRPr="009A0E16" w:rsidRDefault="00F34111" w:rsidP="6E0AEE3C">
      <w:pPr>
        <w:rPr>
          <w:rFonts w:ascii="Arial" w:hAnsi="Arial" w:cs="Arial"/>
          <w:noProof/>
          <w:sz w:val="24"/>
          <w:szCs w:val="24"/>
          <w:highlight w:val="cyan"/>
          <w:lang w:eastAsia="en-GB"/>
        </w:rPr>
      </w:pPr>
      <w:r w:rsidRPr="6E0AEE3C">
        <w:rPr>
          <w:rFonts w:ascii="Arial" w:hAnsi="Arial" w:cs="Arial"/>
          <w:noProof/>
          <w:sz w:val="24"/>
          <w:szCs w:val="24"/>
          <w:highlight w:val="cyan"/>
          <w:lang w:eastAsia="en-GB"/>
        </w:rPr>
        <w:t xml:space="preserve">&lt;Set out </w:t>
      </w:r>
      <w:r w:rsidRPr="6E0AEE3C">
        <w:rPr>
          <w:rFonts w:ascii="Arial" w:hAnsi="Arial" w:cs="Arial"/>
          <w:b/>
          <w:bCs/>
          <w:noProof/>
          <w:sz w:val="24"/>
          <w:szCs w:val="24"/>
          <w:highlight w:val="cyan"/>
          <w:lang w:eastAsia="en-GB"/>
        </w:rPr>
        <w:t>briefly</w:t>
      </w:r>
      <w:r w:rsidRPr="6E0AEE3C">
        <w:rPr>
          <w:rFonts w:ascii="Arial" w:hAnsi="Arial" w:cs="Arial"/>
          <w:noProof/>
          <w:sz w:val="24"/>
          <w:szCs w:val="24"/>
          <w:highlight w:val="cyan"/>
          <w:lang w:eastAsia="en-GB"/>
        </w:rPr>
        <w:t xml:space="preserve"> the types of classes and activities this course contains, e.g.</w:t>
      </w:r>
    </w:p>
    <w:p w14:paraId="5F17ACE9" w14:textId="77777777" w:rsidR="00F34111" w:rsidRPr="009A0E16" w:rsidRDefault="00F34111" w:rsidP="6E0AEE3C">
      <w:pPr>
        <w:pStyle w:val="ListParagraph"/>
        <w:numPr>
          <w:ilvl w:val="0"/>
          <w:numId w:val="26"/>
        </w:numPr>
        <w:ind w:left="426"/>
        <w:rPr>
          <w:rFonts w:ascii="Arial" w:hAnsi="Arial" w:cs="Arial"/>
          <w:noProof/>
          <w:sz w:val="24"/>
          <w:szCs w:val="24"/>
          <w:highlight w:val="cyan"/>
          <w:lang w:eastAsia="en-GB"/>
        </w:rPr>
      </w:pPr>
      <w:r w:rsidRPr="6E0AEE3C">
        <w:rPr>
          <w:rFonts w:ascii="Arial" w:hAnsi="Arial" w:cs="Arial"/>
          <w:sz w:val="24"/>
          <w:szCs w:val="24"/>
          <w:highlight w:val="cyan"/>
        </w:rPr>
        <w:t xml:space="preserve">lectures, which are attended by all students on the module at the same </w:t>
      </w:r>
      <w:proofErr w:type="gramStart"/>
      <w:r w:rsidRPr="6E0AEE3C">
        <w:rPr>
          <w:rFonts w:ascii="Arial" w:hAnsi="Arial" w:cs="Arial"/>
          <w:sz w:val="24"/>
          <w:szCs w:val="24"/>
          <w:highlight w:val="cyan"/>
        </w:rPr>
        <w:t>time</w:t>
      </w:r>
      <w:proofErr w:type="gramEnd"/>
    </w:p>
    <w:p w14:paraId="2A5154DE" w14:textId="77777777" w:rsidR="00F34111" w:rsidRPr="009A0E16" w:rsidRDefault="00F34111" w:rsidP="6E0AEE3C">
      <w:pPr>
        <w:pStyle w:val="ListParagraph"/>
        <w:numPr>
          <w:ilvl w:val="0"/>
          <w:numId w:val="26"/>
        </w:numPr>
        <w:ind w:left="426"/>
        <w:rPr>
          <w:rFonts w:ascii="Arial" w:hAnsi="Arial" w:cs="Arial"/>
          <w:noProof/>
          <w:sz w:val="24"/>
          <w:szCs w:val="24"/>
          <w:highlight w:val="cyan"/>
          <w:lang w:eastAsia="en-GB"/>
        </w:rPr>
      </w:pPr>
      <w:r w:rsidRPr="6E0AEE3C">
        <w:rPr>
          <w:rFonts w:ascii="Arial" w:hAnsi="Arial" w:cs="Arial"/>
          <w:sz w:val="24"/>
          <w:szCs w:val="24"/>
          <w:highlight w:val="cyan"/>
        </w:rPr>
        <w:t xml:space="preserve">seminars, workshops, etc. where a smaller group of students are required to attend a specific </w:t>
      </w:r>
      <w:proofErr w:type="gramStart"/>
      <w:r w:rsidRPr="6E0AEE3C">
        <w:rPr>
          <w:rFonts w:ascii="Arial" w:hAnsi="Arial" w:cs="Arial"/>
          <w:sz w:val="24"/>
          <w:szCs w:val="24"/>
          <w:highlight w:val="cyan"/>
        </w:rPr>
        <w:t>session</w:t>
      </w:r>
      <w:proofErr w:type="gramEnd"/>
    </w:p>
    <w:p w14:paraId="0D31838C" w14:textId="77777777" w:rsidR="00F34111" w:rsidRPr="009A0E16" w:rsidRDefault="00F34111" w:rsidP="6E0AEE3C">
      <w:pPr>
        <w:pStyle w:val="ListParagraph"/>
        <w:numPr>
          <w:ilvl w:val="0"/>
          <w:numId w:val="26"/>
        </w:numPr>
        <w:ind w:left="426"/>
        <w:rPr>
          <w:rFonts w:ascii="Arial" w:hAnsi="Arial" w:cs="Arial"/>
          <w:noProof/>
          <w:sz w:val="24"/>
          <w:szCs w:val="24"/>
          <w:highlight w:val="cyan"/>
          <w:lang w:eastAsia="en-GB"/>
        </w:rPr>
      </w:pPr>
      <w:r w:rsidRPr="6E0AEE3C">
        <w:rPr>
          <w:rFonts w:ascii="Arial" w:hAnsi="Arial" w:cs="Arial"/>
          <w:noProof/>
          <w:sz w:val="24"/>
          <w:szCs w:val="24"/>
          <w:highlight w:val="cyan"/>
          <w:lang w:eastAsia="en-GB"/>
        </w:rPr>
        <w:t>rehearsals, practicals, etc. where students work together to deliver a project</w:t>
      </w:r>
    </w:p>
    <w:p w14:paraId="3F903C7E" w14:textId="77777777" w:rsidR="00F34111" w:rsidRPr="009A0E16" w:rsidRDefault="00F34111" w:rsidP="6E0AEE3C">
      <w:pPr>
        <w:pStyle w:val="ListParagraph"/>
        <w:numPr>
          <w:ilvl w:val="0"/>
          <w:numId w:val="26"/>
        </w:numPr>
        <w:ind w:left="426"/>
        <w:rPr>
          <w:rFonts w:ascii="Arial" w:hAnsi="Arial" w:cs="Arial"/>
          <w:noProof/>
          <w:sz w:val="24"/>
          <w:szCs w:val="24"/>
          <w:highlight w:val="cyan"/>
          <w:lang w:eastAsia="en-GB"/>
        </w:rPr>
      </w:pPr>
      <w:r w:rsidRPr="6E0AEE3C">
        <w:rPr>
          <w:rFonts w:ascii="Arial" w:hAnsi="Arial" w:cs="Arial"/>
          <w:noProof/>
          <w:sz w:val="24"/>
          <w:szCs w:val="24"/>
          <w:highlight w:val="cyan"/>
          <w:lang w:eastAsia="en-GB"/>
        </w:rPr>
        <w:t>…&gt;</w:t>
      </w:r>
    </w:p>
    <w:p w14:paraId="1CD4C14F" w14:textId="77777777" w:rsidR="004851DF" w:rsidRPr="009A0E16" w:rsidRDefault="004851DF" w:rsidP="6E0AEE3C">
      <w:pPr>
        <w:rPr>
          <w:rFonts w:ascii="Arial" w:hAnsi="Arial" w:cs="Arial"/>
          <w:noProof/>
          <w:sz w:val="24"/>
          <w:szCs w:val="24"/>
          <w:highlight w:val="cyan"/>
          <w:lang w:eastAsia="en-GB"/>
        </w:rPr>
      </w:pPr>
    </w:p>
    <w:p w14:paraId="248C8029" w14:textId="5A8B50D1" w:rsidR="00652C03" w:rsidRPr="009A0E16" w:rsidRDefault="00652C03" w:rsidP="6E0AEE3C">
      <w:pPr>
        <w:rPr>
          <w:rFonts w:ascii="Arial" w:hAnsi="Arial" w:cs="Arial"/>
          <w:noProof/>
          <w:sz w:val="24"/>
          <w:szCs w:val="24"/>
          <w:lang w:eastAsia="en-GB"/>
        </w:rPr>
      </w:pPr>
      <w:r w:rsidRPr="6E0AEE3C">
        <w:rPr>
          <w:rFonts w:ascii="Arial" w:hAnsi="Arial" w:cs="Arial"/>
          <w:noProof/>
          <w:sz w:val="24"/>
          <w:szCs w:val="24"/>
          <w:highlight w:val="cyan"/>
          <w:lang w:eastAsia="en-GB"/>
        </w:rPr>
        <w:t xml:space="preserve">&lt;You may want to say </w:t>
      </w:r>
      <w:r w:rsidRPr="6E0AEE3C">
        <w:rPr>
          <w:rFonts w:ascii="Arial" w:hAnsi="Arial" w:cs="Arial"/>
          <w:b/>
          <w:bCs/>
          <w:noProof/>
          <w:sz w:val="24"/>
          <w:szCs w:val="24"/>
          <w:highlight w:val="cyan"/>
          <w:lang w:eastAsia="en-GB"/>
        </w:rPr>
        <w:t>briefly</w:t>
      </w:r>
      <w:r w:rsidRPr="6E0AEE3C">
        <w:rPr>
          <w:rFonts w:ascii="Arial" w:hAnsi="Arial" w:cs="Arial"/>
          <w:noProof/>
          <w:sz w:val="24"/>
          <w:szCs w:val="24"/>
          <w:highlight w:val="cyan"/>
          <w:lang w:eastAsia="en-GB"/>
        </w:rPr>
        <w:t xml:space="preserve"> why this particular approach to learning and teaching has been adopted for this course and outline a learning plan which clearly demonstrates how face-to-</w:t>
      </w:r>
      <w:r w:rsidRPr="6E0AEE3C">
        <w:rPr>
          <w:rFonts w:ascii="Arial" w:hAnsi="Arial" w:cs="Arial"/>
          <w:noProof/>
          <w:sz w:val="24"/>
          <w:szCs w:val="24"/>
          <w:highlight w:val="cyan"/>
          <w:lang w:eastAsia="en-GB"/>
        </w:rPr>
        <w:lastRenderedPageBreak/>
        <w:t>face activities complement online learning (synchronous or asynchronous</w:t>
      </w:r>
      <w:r w:rsidR="000866EC" w:rsidRPr="6E0AEE3C">
        <w:rPr>
          <w:rFonts w:ascii="Arial" w:hAnsi="Arial" w:cs="Arial"/>
          <w:noProof/>
          <w:sz w:val="24"/>
          <w:szCs w:val="24"/>
          <w:highlight w:val="cyan"/>
          <w:lang w:eastAsia="en-GB"/>
        </w:rPr>
        <w:t>)</w:t>
      </w:r>
      <w:r w:rsidRPr="6E0AEE3C">
        <w:rPr>
          <w:rStyle w:val="normaltextrun"/>
          <w:rFonts w:ascii="Arial" w:hAnsi="Arial" w:cs="Arial"/>
          <w:color w:val="000000"/>
          <w:sz w:val="24"/>
          <w:szCs w:val="24"/>
          <w:highlight w:val="cyan"/>
          <w:shd w:val="clear" w:color="auto" w:fill="00FFFF"/>
        </w:rPr>
        <w:t xml:space="preserve"> Blackboard or other &gt;</w:t>
      </w:r>
    </w:p>
    <w:p w14:paraId="3D1D5B4B" w14:textId="77777777" w:rsidR="00652C03" w:rsidRDefault="00652C03" w:rsidP="6E0AEE3C">
      <w:pPr>
        <w:rPr>
          <w:rFonts w:ascii="Arial" w:hAnsi="Arial" w:cs="Arial"/>
          <w:noProof/>
          <w:sz w:val="24"/>
          <w:szCs w:val="24"/>
          <w:lang w:eastAsia="en-GB"/>
        </w:rPr>
      </w:pPr>
    </w:p>
    <w:p w14:paraId="54584207" w14:textId="77777777" w:rsidR="00B9395C" w:rsidRDefault="00B9395C" w:rsidP="6E0AEE3C">
      <w:pPr>
        <w:rPr>
          <w:rFonts w:ascii="Arial" w:hAnsi="Arial" w:cs="Arial"/>
          <w:noProof/>
          <w:sz w:val="24"/>
          <w:szCs w:val="24"/>
          <w:lang w:eastAsia="en-GB"/>
        </w:rPr>
      </w:pPr>
    </w:p>
    <w:p w14:paraId="1E0FEFC3" w14:textId="77777777" w:rsidR="00B9395C" w:rsidRPr="009A0E16" w:rsidRDefault="00B9395C" w:rsidP="6E0AEE3C">
      <w:pPr>
        <w:rPr>
          <w:rFonts w:ascii="Arial" w:hAnsi="Arial" w:cs="Arial"/>
          <w:noProof/>
          <w:sz w:val="24"/>
          <w:szCs w:val="24"/>
          <w:lang w:eastAsia="en-GB"/>
        </w:rPr>
      </w:pPr>
    </w:p>
    <w:p w14:paraId="2A442124" w14:textId="551C4730" w:rsidR="00652C03" w:rsidRPr="009A0E16" w:rsidRDefault="00652C03" w:rsidP="6E0AEE3C">
      <w:pPr>
        <w:rPr>
          <w:rFonts w:ascii="Arial" w:hAnsi="Arial" w:cs="Arial"/>
          <w:b/>
          <w:bCs/>
          <w:noProof/>
          <w:sz w:val="24"/>
          <w:szCs w:val="24"/>
          <w:lang w:eastAsia="en-GB"/>
        </w:rPr>
      </w:pPr>
      <w:bookmarkStart w:id="74" w:name="_Toc100756599"/>
      <w:bookmarkStart w:id="75" w:name="_Toc103327620"/>
      <w:r w:rsidRPr="6E0AEE3C">
        <w:rPr>
          <w:rFonts w:ascii="Arial" w:hAnsi="Arial" w:cs="Arial"/>
          <w:b/>
          <w:bCs/>
          <w:noProof/>
          <w:sz w:val="24"/>
          <w:szCs w:val="24"/>
          <w:lang w:eastAsia="en-GB"/>
        </w:rPr>
        <w:t xml:space="preserve">Learning </w:t>
      </w:r>
      <w:r w:rsidR="00BA56E2" w:rsidRPr="6E0AEE3C">
        <w:rPr>
          <w:rFonts w:ascii="Arial" w:hAnsi="Arial" w:cs="Arial"/>
          <w:b/>
          <w:bCs/>
          <w:noProof/>
          <w:sz w:val="24"/>
          <w:szCs w:val="24"/>
          <w:lang w:eastAsia="en-GB"/>
        </w:rPr>
        <w:t>t</w:t>
      </w:r>
      <w:r w:rsidRPr="6E0AEE3C">
        <w:rPr>
          <w:rFonts w:ascii="Arial" w:hAnsi="Arial" w:cs="Arial"/>
          <w:b/>
          <w:bCs/>
          <w:noProof/>
          <w:sz w:val="24"/>
          <w:szCs w:val="24"/>
          <w:lang w:eastAsia="en-GB"/>
        </w:rPr>
        <w:t>echnologies</w:t>
      </w:r>
      <w:bookmarkEnd w:id="74"/>
      <w:bookmarkEnd w:id="75"/>
    </w:p>
    <w:p w14:paraId="12B83434" w14:textId="337C7076" w:rsidR="00652C03" w:rsidRPr="009A0E16" w:rsidRDefault="0027441E" w:rsidP="6E0AEE3C">
      <w:pPr>
        <w:rPr>
          <w:rStyle w:val="Hyperlink"/>
          <w:rFonts w:ascii="Arial" w:eastAsia="Calibri" w:hAnsi="Arial" w:cs="Arial"/>
          <w:sz w:val="24"/>
          <w:szCs w:val="24"/>
          <w:lang w:val="en-US"/>
        </w:rPr>
      </w:pPr>
      <w:r>
        <w:rPr>
          <w:rFonts w:ascii="Arial" w:hAnsi="Arial" w:cs="Arial"/>
          <w:noProof/>
          <w:sz w:val="24"/>
          <w:szCs w:val="24"/>
          <w:lang w:eastAsia="en-GB"/>
        </w:rPr>
        <w:t>Your</w:t>
      </w:r>
      <w:r w:rsidR="00652C03" w:rsidRPr="6E0AEE3C">
        <w:rPr>
          <w:rFonts w:ascii="Arial" w:eastAsia="Calibri" w:hAnsi="Arial" w:cs="Arial"/>
          <w:color w:val="000000" w:themeColor="text1"/>
          <w:sz w:val="24"/>
          <w:szCs w:val="24"/>
          <w:lang w:val="en-US"/>
        </w:rPr>
        <w:t xml:space="preserve"> tutors will be using a range of learning technologies to support your learning. To become more familiar with the use of these technologies see </w:t>
      </w:r>
      <w:r w:rsidR="002D4B3B" w:rsidRPr="6E0AEE3C">
        <w:rPr>
          <w:rFonts w:ascii="Arial" w:eastAsia="Calibri" w:hAnsi="Arial" w:cs="Arial"/>
          <w:color w:val="000000" w:themeColor="text1"/>
          <w:sz w:val="24"/>
          <w:szCs w:val="24"/>
          <w:lang w:val="en-US"/>
        </w:rPr>
        <w:t xml:space="preserve">the </w:t>
      </w:r>
      <w:hyperlink r:id="rId50">
        <w:r w:rsidR="002D4B3B" w:rsidRPr="6E0AEE3C">
          <w:rPr>
            <w:rStyle w:val="Hyperlink"/>
            <w:rFonts w:ascii="Arial" w:eastAsia="Calibri" w:hAnsi="Arial" w:cs="Arial"/>
            <w:sz w:val="24"/>
            <w:szCs w:val="24"/>
            <w:lang w:val="en-US"/>
          </w:rPr>
          <w:t>LTE Student Learning Platform Suite</w:t>
        </w:r>
      </w:hyperlink>
      <w:r w:rsidR="002D4B3B" w:rsidRPr="6E0AEE3C">
        <w:rPr>
          <w:rFonts w:ascii="Arial" w:eastAsia="Calibri" w:hAnsi="Arial" w:cs="Arial"/>
          <w:color w:val="000000" w:themeColor="text1"/>
          <w:sz w:val="24"/>
          <w:szCs w:val="24"/>
          <w:lang w:val="en-US"/>
        </w:rPr>
        <w:t>.</w:t>
      </w:r>
    </w:p>
    <w:p w14:paraId="3FB7655D" w14:textId="77777777" w:rsidR="00652C03" w:rsidRPr="009A0E16" w:rsidRDefault="00652C03" w:rsidP="6E0AEE3C">
      <w:pPr>
        <w:rPr>
          <w:rFonts w:ascii="Arial" w:eastAsia="Calibri" w:hAnsi="Arial" w:cs="Arial"/>
          <w:color w:val="000000" w:themeColor="text1"/>
          <w:sz w:val="24"/>
          <w:szCs w:val="24"/>
          <w:lang w:val="en-US"/>
        </w:rPr>
      </w:pPr>
    </w:p>
    <w:p w14:paraId="62F68AE5" w14:textId="77777777" w:rsidR="00F34111" w:rsidRPr="009A0E16" w:rsidRDefault="00F34111" w:rsidP="6E0AEE3C">
      <w:pPr>
        <w:rPr>
          <w:rFonts w:ascii="Arial" w:hAnsi="Arial" w:cs="Arial"/>
          <w:noProof/>
          <w:sz w:val="24"/>
          <w:szCs w:val="24"/>
          <w:highlight w:val="cyan"/>
          <w:lang w:eastAsia="en-GB"/>
        </w:rPr>
      </w:pPr>
      <w:r w:rsidRPr="6E0AEE3C">
        <w:rPr>
          <w:rFonts w:ascii="Arial" w:hAnsi="Arial" w:cs="Arial"/>
          <w:noProof/>
          <w:sz w:val="24"/>
          <w:szCs w:val="24"/>
          <w:highlight w:val="cyan"/>
          <w:lang w:eastAsia="en-GB"/>
        </w:rPr>
        <w:t xml:space="preserve">&lt;Set out </w:t>
      </w:r>
      <w:r w:rsidRPr="6E0AEE3C">
        <w:rPr>
          <w:rFonts w:ascii="Arial" w:hAnsi="Arial" w:cs="Arial"/>
          <w:b/>
          <w:bCs/>
          <w:noProof/>
          <w:sz w:val="24"/>
          <w:szCs w:val="24"/>
          <w:highlight w:val="cyan"/>
          <w:lang w:eastAsia="en-GB"/>
        </w:rPr>
        <w:t>briefly</w:t>
      </w:r>
      <w:r w:rsidRPr="6E0AEE3C">
        <w:rPr>
          <w:rFonts w:ascii="Arial" w:hAnsi="Arial" w:cs="Arial"/>
          <w:noProof/>
          <w:sz w:val="24"/>
          <w:szCs w:val="24"/>
          <w:highlight w:val="cyan"/>
          <w:lang w:eastAsia="en-GB"/>
        </w:rPr>
        <w:t xml:space="preserve"> the range of learning technologies used for this course and how they will be used:</w:t>
      </w:r>
    </w:p>
    <w:p w14:paraId="273B6F20" w14:textId="77777777" w:rsidR="00F34111" w:rsidRPr="009A0E16" w:rsidRDefault="00F34111" w:rsidP="6E0AEE3C">
      <w:pPr>
        <w:pStyle w:val="NoSpacing"/>
        <w:ind w:left="426"/>
        <w:rPr>
          <w:rFonts w:ascii="Arial" w:hAnsi="Arial" w:cs="Arial"/>
          <w:noProof/>
          <w:sz w:val="24"/>
          <w:szCs w:val="24"/>
          <w:highlight w:val="cyan"/>
          <w:lang w:eastAsia="en-GB"/>
        </w:rPr>
      </w:pPr>
      <w:r w:rsidRPr="6E0AEE3C">
        <w:rPr>
          <w:rFonts w:ascii="Arial" w:hAnsi="Arial" w:cs="Arial"/>
          <w:noProof/>
          <w:sz w:val="24"/>
          <w:szCs w:val="24"/>
          <w:highlight w:val="cyan"/>
          <w:lang w:eastAsia="en-GB"/>
        </w:rPr>
        <w:t>e.g. ReCap, Blackboard, PebblePad</w:t>
      </w:r>
    </w:p>
    <w:p w14:paraId="2E22E2BC" w14:textId="77777777" w:rsidR="00F34111" w:rsidRPr="009A0E16" w:rsidRDefault="00F34111" w:rsidP="6E0AEE3C">
      <w:pPr>
        <w:pStyle w:val="NoSpacing"/>
        <w:ind w:left="426"/>
        <w:rPr>
          <w:rFonts w:ascii="Arial" w:hAnsi="Arial" w:cs="Arial"/>
          <w:noProof/>
          <w:sz w:val="24"/>
          <w:szCs w:val="24"/>
          <w:highlight w:val="cyan"/>
          <w:lang w:eastAsia="en-GB"/>
        </w:rPr>
      </w:pPr>
      <w:r w:rsidRPr="6E0AEE3C">
        <w:rPr>
          <w:rFonts w:ascii="Arial" w:hAnsi="Arial" w:cs="Arial"/>
          <w:noProof/>
          <w:sz w:val="24"/>
          <w:szCs w:val="24"/>
          <w:highlight w:val="cyan"/>
          <w:lang w:eastAsia="en-GB"/>
        </w:rPr>
        <w:t>Discipline-specific softwares and technologies….&gt;</w:t>
      </w:r>
    </w:p>
    <w:p w14:paraId="7E83EC2C" w14:textId="77777777" w:rsidR="00652C03" w:rsidRPr="009A0E16" w:rsidRDefault="00652C03" w:rsidP="6E0AEE3C">
      <w:pPr>
        <w:rPr>
          <w:rFonts w:ascii="Arial" w:hAnsi="Arial" w:cs="Arial"/>
          <w:noProof/>
          <w:sz w:val="24"/>
          <w:szCs w:val="24"/>
          <w:highlight w:val="cyan"/>
          <w:lang w:eastAsia="en-GB"/>
        </w:rPr>
      </w:pPr>
    </w:p>
    <w:p w14:paraId="260859CF" w14:textId="77777777" w:rsidR="00652C03" w:rsidRPr="009A0E16" w:rsidRDefault="00652C03" w:rsidP="6E0AEE3C">
      <w:pPr>
        <w:rPr>
          <w:rFonts w:ascii="Arial" w:hAnsi="Arial" w:cs="Arial"/>
          <w:b/>
          <w:bCs/>
          <w:noProof/>
          <w:sz w:val="24"/>
          <w:szCs w:val="24"/>
          <w:lang w:eastAsia="en-GB"/>
        </w:rPr>
      </w:pPr>
      <w:r w:rsidRPr="6E0AEE3C">
        <w:rPr>
          <w:rFonts w:ascii="Arial" w:hAnsi="Arial" w:cs="Arial"/>
          <w:b/>
          <w:bCs/>
          <w:noProof/>
          <w:sz w:val="24"/>
          <w:szCs w:val="24"/>
          <w:lang w:eastAsia="en-GB"/>
        </w:rPr>
        <w:t>P</w:t>
      </w:r>
      <w:proofErr w:type="spellStart"/>
      <w:r w:rsidRPr="6E0AEE3C">
        <w:rPr>
          <w:rStyle w:val="Heading2Char"/>
          <w:rFonts w:ascii="Arial" w:hAnsi="Arial" w:cs="Arial"/>
          <w:sz w:val="24"/>
          <w:szCs w:val="24"/>
        </w:rPr>
        <w:t>lacement</w:t>
      </w:r>
      <w:proofErr w:type="spellEnd"/>
      <w:r w:rsidRPr="6E0AEE3C">
        <w:rPr>
          <w:rStyle w:val="Heading2Char"/>
          <w:rFonts w:ascii="Arial" w:hAnsi="Arial" w:cs="Arial"/>
          <w:sz w:val="24"/>
          <w:szCs w:val="24"/>
        </w:rPr>
        <w:t xml:space="preserve"> / Year in Industry </w:t>
      </w:r>
      <w:r w:rsidRPr="6E0AEE3C">
        <w:rPr>
          <w:rStyle w:val="Heading2Char"/>
          <w:rFonts w:ascii="Arial" w:hAnsi="Arial" w:cs="Arial"/>
          <w:sz w:val="24"/>
          <w:szCs w:val="24"/>
          <w:highlight w:val="cyan"/>
        </w:rPr>
        <w:t>&lt;if applicable&gt;</w:t>
      </w:r>
    </w:p>
    <w:p w14:paraId="296A1D90" w14:textId="77777777" w:rsidR="00652C03" w:rsidRPr="009A0E16" w:rsidRDefault="00652C03" w:rsidP="6E0AEE3C">
      <w:pPr>
        <w:rPr>
          <w:rFonts w:ascii="Arial" w:hAnsi="Arial" w:cs="Arial"/>
          <w:noProof/>
          <w:sz w:val="24"/>
          <w:szCs w:val="24"/>
          <w:highlight w:val="cyan"/>
          <w:lang w:eastAsia="en-GB"/>
        </w:rPr>
      </w:pPr>
      <w:r w:rsidRPr="6E0AEE3C">
        <w:rPr>
          <w:rFonts w:ascii="Arial" w:hAnsi="Arial" w:cs="Arial"/>
          <w:noProof/>
          <w:sz w:val="24"/>
          <w:szCs w:val="24"/>
          <w:highlight w:val="cyan"/>
          <w:lang w:eastAsia="en-GB"/>
        </w:rPr>
        <w:t>&lt;Provide students with the basic information they will need; if you have separate guidance on Placement / Year In Industry please link to it here&gt;</w:t>
      </w:r>
    </w:p>
    <w:p w14:paraId="66FCDC1A" w14:textId="77777777" w:rsidR="00652C03" w:rsidRPr="009A0E16" w:rsidRDefault="00652C03" w:rsidP="6E0AEE3C">
      <w:pPr>
        <w:rPr>
          <w:rFonts w:ascii="Arial" w:hAnsi="Arial" w:cs="Arial"/>
          <w:noProof/>
          <w:sz w:val="24"/>
          <w:szCs w:val="24"/>
          <w:highlight w:val="cyan"/>
          <w:lang w:eastAsia="en-GB"/>
        </w:rPr>
      </w:pPr>
    </w:p>
    <w:p w14:paraId="0D94B388" w14:textId="77777777" w:rsidR="00652C03" w:rsidRPr="009A0E16" w:rsidRDefault="00652C03" w:rsidP="6E0AEE3C">
      <w:pPr>
        <w:rPr>
          <w:rFonts w:ascii="Arial" w:hAnsi="Arial" w:cs="Arial"/>
          <w:b/>
          <w:bCs/>
          <w:noProof/>
          <w:sz w:val="24"/>
          <w:szCs w:val="24"/>
          <w:lang w:eastAsia="en-GB"/>
        </w:rPr>
      </w:pPr>
      <w:r w:rsidRPr="6E0AEE3C">
        <w:rPr>
          <w:rFonts w:ascii="Arial" w:hAnsi="Arial" w:cs="Arial"/>
          <w:b/>
          <w:bCs/>
          <w:noProof/>
          <w:sz w:val="24"/>
          <w:szCs w:val="24"/>
          <w:lang w:eastAsia="en-GB"/>
        </w:rPr>
        <w:t>S</w:t>
      </w:r>
      <w:r w:rsidRPr="6E0AEE3C">
        <w:rPr>
          <w:rStyle w:val="Heading2Char"/>
          <w:rFonts w:ascii="Arial" w:hAnsi="Arial" w:cs="Arial"/>
          <w:sz w:val="24"/>
          <w:szCs w:val="24"/>
        </w:rPr>
        <w:t>elf-study and independent learning</w:t>
      </w:r>
    </w:p>
    <w:p w14:paraId="1CB812F8" w14:textId="77777777" w:rsidR="00652C03" w:rsidRPr="009A0E16" w:rsidRDefault="00652C03" w:rsidP="6E0AEE3C">
      <w:pPr>
        <w:rPr>
          <w:rFonts w:ascii="Arial" w:hAnsi="Arial" w:cs="Arial"/>
          <w:noProof/>
          <w:sz w:val="24"/>
          <w:szCs w:val="24"/>
          <w:lang w:eastAsia="en-GB"/>
        </w:rPr>
      </w:pPr>
      <w:r w:rsidRPr="6E0AEE3C">
        <w:rPr>
          <w:rFonts w:ascii="Arial" w:hAnsi="Arial" w:cs="Arial"/>
          <w:noProof/>
          <w:sz w:val="24"/>
          <w:szCs w:val="24"/>
          <w:lang w:eastAsia="en-GB"/>
        </w:rPr>
        <w:t>As well as participating in live sessions, you are expected to undertake self-study and learn independently</w:t>
      </w:r>
    </w:p>
    <w:p w14:paraId="5CBC6E29" w14:textId="77777777" w:rsidR="00652C03" w:rsidRPr="009A0E16" w:rsidRDefault="00652C03" w:rsidP="6E0AEE3C">
      <w:pPr>
        <w:rPr>
          <w:rFonts w:ascii="Arial" w:hAnsi="Arial" w:cs="Arial"/>
          <w:noProof/>
          <w:sz w:val="24"/>
          <w:szCs w:val="24"/>
          <w:lang w:eastAsia="en-GB"/>
        </w:rPr>
      </w:pPr>
      <w:r w:rsidRPr="6E0AEE3C">
        <w:rPr>
          <w:rFonts w:ascii="Arial" w:hAnsi="Arial" w:cs="Arial"/>
          <w:noProof/>
          <w:sz w:val="24"/>
          <w:szCs w:val="24"/>
          <w:highlight w:val="cyan"/>
          <w:lang w:eastAsia="en-GB"/>
        </w:rPr>
        <w:t>&lt;briefly set out the expectations for self-study and independent learning for this course&gt;</w:t>
      </w:r>
    </w:p>
    <w:p w14:paraId="43DB1255" w14:textId="77777777" w:rsidR="00652C03" w:rsidRPr="009A0E16" w:rsidRDefault="00652C03" w:rsidP="6E0AEE3C">
      <w:pPr>
        <w:rPr>
          <w:rFonts w:ascii="Arial" w:eastAsia="Humnst777 Lt BT" w:hAnsi="Arial" w:cs="Arial"/>
          <w:b/>
          <w:bCs/>
          <w:noProof/>
          <w:sz w:val="24"/>
          <w:szCs w:val="24"/>
        </w:rPr>
      </w:pPr>
    </w:p>
    <w:p w14:paraId="465B0EE3" w14:textId="77777777" w:rsidR="00652C03" w:rsidRPr="009A0E16" w:rsidRDefault="00652C03" w:rsidP="6E0AEE3C">
      <w:pPr>
        <w:rPr>
          <w:rFonts w:ascii="Arial" w:hAnsi="Arial" w:cs="Arial"/>
          <w:b/>
          <w:bCs/>
          <w:noProof/>
          <w:sz w:val="24"/>
          <w:szCs w:val="24"/>
          <w:lang w:eastAsia="en-GB"/>
        </w:rPr>
      </w:pPr>
      <w:bookmarkStart w:id="76" w:name="_Toc100756600"/>
      <w:bookmarkStart w:id="77" w:name="_Toc103327621"/>
      <w:r w:rsidRPr="6E0AEE3C">
        <w:rPr>
          <w:rFonts w:ascii="Arial" w:eastAsia="Humnst777 Lt BT" w:hAnsi="Arial" w:cs="Arial"/>
          <w:b/>
          <w:bCs/>
          <w:noProof/>
          <w:sz w:val="24"/>
          <w:szCs w:val="24"/>
        </w:rPr>
        <w:t>Developing your skills</w:t>
      </w:r>
      <w:bookmarkEnd w:id="76"/>
      <w:bookmarkEnd w:id="77"/>
    </w:p>
    <w:p w14:paraId="2E56E34C" w14:textId="65864FD1" w:rsidR="00652C03" w:rsidRPr="009A0E16" w:rsidRDefault="00652C03" w:rsidP="6E0AEE3C">
      <w:pPr>
        <w:rPr>
          <w:rFonts w:ascii="Arial" w:eastAsia="Humnst777 Lt BT" w:hAnsi="Arial" w:cs="Arial"/>
          <w:noProof/>
          <w:sz w:val="24"/>
          <w:szCs w:val="24"/>
          <w:lang w:val="en-US"/>
        </w:rPr>
      </w:pPr>
      <w:r w:rsidRPr="6E0AEE3C">
        <w:rPr>
          <w:rFonts w:ascii="Arial" w:eastAsia="Humnst777 Lt BT" w:hAnsi="Arial" w:cs="Arial"/>
          <w:noProof/>
          <w:sz w:val="24"/>
          <w:szCs w:val="24"/>
          <w:lang w:val="en-US"/>
        </w:rPr>
        <w:t>Your Learning Skills team offer</w:t>
      </w:r>
      <w:r w:rsidR="74BB3A5E" w:rsidRPr="6E0AEE3C">
        <w:rPr>
          <w:rFonts w:ascii="Arial" w:eastAsia="Humnst777 Lt BT" w:hAnsi="Arial" w:cs="Arial"/>
          <w:noProof/>
          <w:sz w:val="24"/>
          <w:szCs w:val="24"/>
          <w:lang w:val="en-US"/>
        </w:rPr>
        <w:t>s</w:t>
      </w:r>
      <w:r w:rsidRPr="6E0AEE3C">
        <w:rPr>
          <w:rFonts w:ascii="Arial" w:eastAsia="Humnst777 Lt BT" w:hAnsi="Arial" w:cs="Arial"/>
          <w:noProof/>
          <w:sz w:val="24"/>
          <w:szCs w:val="24"/>
          <w:lang w:val="en-US"/>
        </w:rPr>
        <w:t xml:space="preserve"> guidance on enhancing your skills in finding, using and evaluating information, academic skills to prepare, write and reflect on assignments, and your digital capabilities. We offer: </w:t>
      </w:r>
    </w:p>
    <w:p w14:paraId="565AA35D" w14:textId="13374294" w:rsidR="00652C03" w:rsidRPr="009A0E16" w:rsidRDefault="00652C03" w:rsidP="6E0AEE3C">
      <w:pPr>
        <w:pStyle w:val="ListParagraph"/>
        <w:numPr>
          <w:ilvl w:val="0"/>
          <w:numId w:val="25"/>
        </w:numPr>
        <w:ind w:left="426"/>
        <w:rPr>
          <w:rFonts w:ascii="Arial" w:hAnsi="Arial" w:cs="Arial"/>
          <w:noProof/>
          <w:sz w:val="24"/>
          <w:szCs w:val="24"/>
          <w:lang w:val="en-US"/>
        </w:rPr>
      </w:pPr>
      <w:r w:rsidRPr="6E0AEE3C">
        <w:rPr>
          <w:rFonts w:ascii="Arial" w:hAnsi="Arial" w:cs="Arial"/>
          <w:noProof/>
          <w:sz w:val="24"/>
          <w:szCs w:val="24"/>
          <w:lang w:val="en-US"/>
        </w:rPr>
        <w:t xml:space="preserve">workshops </w:t>
      </w:r>
      <w:r w:rsidR="004A4EB9" w:rsidRPr="6E0AEE3C">
        <w:rPr>
          <w:rFonts w:ascii="Arial" w:hAnsi="Arial" w:cs="Arial"/>
          <w:noProof/>
          <w:sz w:val="24"/>
          <w:szCs w:val="24"/>
        </w:rPr>
        <w:t>tailored to your requirements that are organised by tutors, or can be requested by groups of students</w:t>
      </w:r>
      <w:r w:rsidRPr="6E0AEE3C">
        <w:rPr>
          <w:rFonts w:ascii="Arial" w:hAnsi="Arial" w:cs="Arial"/>
          <w:noProof/>
          <w:sz w:val="24"/>
          <w:szCs w:val="24"/>
          <w:lang w:val="en-US"/>
        </w:rPr>
        <w:t xml:space="preserve">; </w:t>
      </w:r>
    </w:p>
    <w:p w14:paraId="6E3A0EEF" w14:textId="4A01D852" w:rsidR="00652C03" w:rsidRPr="009A0E16" w:rsidRDefault="00652C03" w:rsidP="6E0AEE3C">
      <w:pPr>
        <w:pStyle w:val="ListParagraph"/>
        <w:numPr>
          <w:ilvl w:val="0"/>
          <w:numId w:val="25"/>
        </w:numPr>
        <w:ind w:left="426"/>
        <w:rPr>
          <w:rFonts w:ascii="Arial" w:hAnsi="Arial" w:cs="Arial"/>
          <w:noProof/>
          <w:sz w:val="24"/>
          <w:szCs w:val="24"/>
          <w:lang w:val="en-US"/>
        </w:rPr>
      </w:pPr>
      <w:r w:rsidRPr="6E0AEE3C">
        <w:rPr>
          <w:rFonts w:ascii="Arial" w:hAnsi="Arial" w:cs="Arial"/>
          <w:noProof/>
          <w:sz w:val="24"/>
          <w:szCs w:val="24"/>
          <w:lang w:val="en-US"/>
        </w:rPr>
        <w:t>one-to-one tutorials and other activities for students</w:t>
      </w:r>
      <w:r w:rsidR="004A4EB9" w:rsidRPr="6E0AEE3C">
        <w:rPr>
          <w:rFonts w:ascii="Arial" w:hAnsi="Arial" w:cs="Arial"/>
          <w:noProof/>
          <w:sz w:val="24"/>
          <w:szCs w:val="24"/>
          <w:lang w:val="en-US"/>
        </w:rPr>
        <w:t xml:space="preserve"> t</w:t>
      </w:r>
      <w:r w:rsidR="004A4EB9" w:rsidRPr="6E0AEE3C">
        <w:rPr>
          <w:rFonts w:ascii="Arial" w:hAnsi="Arial" w:cs="Arial"/>
          <w:noProof/>
          <w:sz w:val="24"/>
          <w:szCs w:val="24"/>
        </w:rPr>
        <w:t>o offer personalised guidance according to identified academic needs</w:t>
      </w:r>
      <w:r w:rsidRPr="6E0AEE3C">
        <w:rPr>
          <w:rFonts w:ascii="Arial" w:hAnsi="Arial" w:cs="Arial"/>
          <w:noProof/>
          <w:sz w:val="24"/>
          <w:szCs w:val="24"/>
          <w:lang w:val="en-US"/>
        </w:rPr>
        <w:t>;</w:t>
      </w:r>
    </w:p>
    <w:p w14:paraId="445BD318" w14:textId="43D4903D" w:rsidR="00652C03" w:rsidRPr="009A0E16" w:rsidRDefault="00652C03" w:rsidP="6E0AEE3C">
      <w:pPr>
        <w:pStyle w:val="ListParagraph"/>
        <w:numPr>
          <w:ilvl w:val="0"/>
          <w:numId w:val="25"/>
        </w:numPr>
        <w:ind w:left="426"/>
        <w:rPr>
          <w:rFonts w:ascii="Arial" w:hAnsi="Arial" w:cs="Arial"/>
          <w:noProof/>
          <w:sz w:val="24"/>
          <w:szCs w:val="24"/>
          <w:lang w:val="en-US"/>
        </w:rPr>
      </w:pPr>
      <w:r w:rsidRPr="6E0AEE3C">
        <w:rPr>
          <w:rFonts w:ascii="Arial" w:hAnsi="Arial" w:cs="Arial"/>
          <w:noProof/>
          <w:sz w:val="24"/>
          <w:szCs w:val="24"/>
          <w:lang w:val="en-US"/>
        </w:rPr>
        <w:t xml:space="preserve">a service </w:t>
      </w:r>
      <w:r w:rsidR="004A4EB9" w:rsidRPr="6E0AEE3C">
        <w:rPr>
          <w:rFonts w:ascii="Arial" w:hAnsi="Arial" w:cs="Arial"/>
          <w:noProof/>
          <w:sz w:val="24"/>
          <w:szCs w:val="24"/>
          <w:lang w:val="en-US"/>
        </w:rPr>
        <w:t xml:space="preserve">that </w:t>
      </w:r>
      <w:r w:rsidRPr="6E0AEE3C">
        <w:rPr>
          <w:rFonts w:ascii="Arial" w:hAnsi="Arial" w:cs="Arial"/>
          <w:noProof/>
          <w:sz w:val="24"/>
          <w:szCs w:val="24"/>
          <w:lang w:val="en-US"/>
        </w:rPr>
        <w:t>is responsive to your academic progress and which prioritises attainment, success and employability;</w:t>
      </w:r>
    </w:p>
    <w:p w14:paraId="572CA0AD" w14:textId="0AC1399B" w:rsidR="004A4EB9" w:rsidRPr="009A0E16" w:rsidRDefault="004A4EB9" w:rsidP="6E0AEE3C">
      <w:pPr>
        <w:pStyle w:val="ListParagraph"/>
        <w:numPr>
          <w:ilvl w:val="0"/>
          <w:numId w:val="25"/>
        </w:numPr>
        <w:ind w:left="426"/>
        <w:rPr>
          <w:rFonts w:ascii="Arial" w:hAnsi="Arial" w:cs="Arial"/>
          <w:noProof/>
          <w:sz w:val="24"/>
          <w:szCs w:val="24"/>
          <w:lang w:val="en-US"/>
        </w:rPr>
      </w:pPr>
      <w:r w:rsidRPr="6E0AEE3C">
        <w:rPr>
          <w:rFonts w:ascii="Arial" w:hAnsi="Arial" w:cs="Arial"/>
          <w:noProof/>
          <w:sz w:val="24"/>
          <w:szCs w:val="24"/>
        </w:rPr>
        <w:t xml:space="preserve">a range of online modules, accessed via </w:t>
      </w:r>
      <w:r w:rsidRPr="6E0AEE3C">
        <w:rPr>
          <w:rFonts w:ascii="Arial" w:hAnsi="Arial" w:cs="Arial"/>
          <w:noProof/>
          <w:sz w:val="24"/>
          <w:szCs w:val="24"/>
          <w:lang w:val="en-US"/>
        </w:rPr>
        <w:t>the</w:t>
      </w:r>
      <w:r w:rsidRPr="6E0AEE3C">
        <w:rPr>
          <w:rFonts w:ascii="Arial" w:hAnsi="Arial" w:cs="Arial"/>
          <w:noProof/>
          <w:sz w:val="24"/>
          <w:szCs w:val="24"/>
        </w:rPr>
        <w:t xml:space="preserve"> </w:t>
      </w:r>
      <w:hyperlink r:id="rId51">
        <w:r w:rsidRPr="6E0AEE3C">
          <w:rPr>
            <w:rStyle w:val="Hyperlink"/>
            <w:rFonts w:ascii="Arial" w:hAnsi="Arial" w:cs="Arial"/>
            <w:noProof/>
            <w:sz w:val="24"/>
            <w:szCs w:val="24"/>
          </w:rPr>
          <w:t>Learning Skills Hub</w:t>
        </w:r>
      </w:hyperlink>
      <w:r w:rsidR="000866EC" w:rsidRPr="6E0AEE3C">
        <w:rPr>
          <w:rFonts w:ascii="Arial" w:hAnsi="Arial" w:cs="Arial"/>
          <w:noProof/>
          <w:sz w:val="24"/>
          <w:szCs w:val="24"/>
        </w:rPr>
        <w:t xml:space="preserve">, </w:t>
      </w:r>
      <w:r w:rsidRPr="6E0AEE3C">
        <w:rPr>
          <w:rFonts w:ascii="Arial" w:hAnsi="Arial" w:cs="Arial"/>
          <w:noProof/>
          <w:sz w:val="24"/>
          <w:szCs w:val="24"/>
        </w:rPr>
        <w:t xml:space="preserve">that aim to support you in </w:t>
      </w:r>
      <w:r w:rsidRPr="6E0AEE3C">
        <w:rPr>
          <w:rFonts w:ascii="Arial" w:hAnsi="Arial" w:cs="Arial"/>
          <w:noProof/>
          <w:sz w:val="24"/>
          <w:szCs w:val="24"/>
          <w:lang w:val="en-US"/>
        </w:rPr>
        <w:t>developing the academic skills you need to succeed at and beyond University</w:t>
      </w:r>
      <w:r w:rsidR="00BA56E2" w:rsidRPr="6E0AEE3C">
        <w:rPr>
          <w:rFonts w:ascii="Arial" w:hAnsi="Arial" w:cs="Arial"/>
          <w:noProof/>
          <w:sz w:val="24"/>
          <w:szCs w:val="24"/>
          <w:lang w:val="en-US"/>
        </w:rPr>
        <w:t>.</w:t>
      </w:r>
      <w:r w:rsidRPr="6E0AEE3C">
        <w:rPr>
          <w:rFonts w:ascii="Arial" w:hAnsi="Arial" w:cs="Arial"/>
          <w:noProof/>
          <w:sz w:val="24"/>
          <w:szCs w:val="24"/>
          <w:lang w:val="en-US"/>
        </w:rPr>
        <w:t> </w:t>
      </w:r>
    </w:p>
    <w:p w14:paraId="38364AB1" w14:textId="77777777" w:rsidR="00652C03" w:rsidRPr="009A0E16" w:rsidRDefault="00652C03" w:rsidP="6E0AEE3C">
      <w:pPr>
        <w:rPr>
          <w:rFonts w:ascii="Arial" w:hAnsi="Arial" w:cs="Arial"/>
          <w:sz w:val="24"/>
          <w:szCs w:val="24"/>
        </w:rPr>
      </w:pPr>
      <w:r w:rsidRPr="6E0AEE3C">
        <w:rPr>
          <w:rFonts w:ascii="Arial" w:hAnsi="Arial" w:cs="Arial"/>
          <w:noProof/>
          <w:sz w:val="24"/>
          <w:szCs w:val="24"/>
          <w:lang w:val="en-US"/>
        </w:rPr>
        <w:t>Learning Developers and Learning &amp; Research Librarians are based in each Faculty to provide advice that will help you become a successful, independent learner during your time at CCCU and beyond.</w:t>
      </w:r>
    </w:p>
    <w:p w14:paraId="15DC4477" w14:textId="77777777" w:rsidR="00652C03" w:rsidRPr="009A0E16" w:rsidRDefault="00652C03" w:rsidP="6E0AEE3C">
      <w:pPr>
        <w:rPr>
          <w:rFonts w:ascii="Arial" w:hAnsi="Arial" w:cs="Arial"/>
          <w:sz w:val="24"/>
          <w:szCs w:val="24"/>
        </w:rPr>
      </w:pPr>
      <w:r w:rsidRPr="6E0AEE3C">
        <w:rPr>
          <w:rFonts w:ascii="Arial" w:eastAsia="Humnst777 Lt BT" w:hAnsi="Arial" w:cs="Arial"/>
          <w:noProof/>
          <w:sz w:val="24"/>
          <w:szCs w:val="24"/>
        </w:rPr>
        <w:t xml:space="preserve"> </w:t>
      </w:r>
    </w:p>
    <w:p w14:paraId="3E3B4CBE" w14:textId="728F82F5" w:rsidR="00652C03" w:rsidRPr="009A0E16" w:rsidRDefault="004A4EB9" w:rsidP="6E0AEE3C">
      <w:pPr>
        <w:rPr>
          <w:rFonts w:ascii="Arial" w:hAnsi="Arial" w:cs="Arial"/>
          <w:sz w:val="24"/>
          <w:szCs w:val="24"/>
        </w:rPr>
      </w:pPr>
      <w:r w:rsidRPr="6E0AEE3C">
        <w:rPr>
          <w:rFonts w:ascii="Arial" w:hAnsi="Arial" w:cs="Arial"/>
          <w:noProof/>
          <w:sz w:val="24"/>
          <w:szCs w:val="24"/>
          <w:lang w:val="en-US"/>
        </w:rPr>
        <w:t xml:space="preserve">To find </w:t>
      </w:r>
      <w:r w:rsidR="00652C03" w:rsidRPr="6E0AEE3C">
        <w:rPr>
          <w:rFonts w:ascii="Arial" w:hAnsi="Arial" w:cs="Arial"/>
          <w:noProof/>
          <w:sz w:val="24"/>
          <w:szCs w:val="24"/>
          <w:lang w:val="en-US"/>
        </w:rPr>
        <w:t>out more</w:t>
      </w:r>
      <w:r w:rsidRPr="6E0AEE3C">
        <w:rPr>
          <w:rFonts w:ascii="Arial" w:hAnsi="Arial" w:cs="Arial"/>
          <w:noProof/>
          <w:sz w:val="24"/>
          <w:szCs w:val="24"/>
          <w:lang w:val="en-US"/>
        </w:rPr>
        <w:t xml:space="preserve"> about the team</w:t>
      </w:r>
      <w:r w:rsidR="00652C03" w:rsidRPr="6E0AEE3C">
        <w:rPr>
          <w:rFonts w:ascii="Arial" w:hAnsi="Arial" w:cs="Arial"/>
          <w:noProof/>
          <w:sz w:val="24"/>
          <w:szCs w:val="24"/>
          <w:lang w:val="en-US"/>
        </w:rPr>
        <w:t xml:space="preserve">, access </w:t>
      </w:r>
      <w:r w:rsidRPr="6E0AEE3C">
        <w:rPr>
          <w:rFonts w:ascii="Arial" w:hAnsi="Arial" w:cs="Arial"/>
          <w:noProof/>
          <w:sz w:val="24"/>
          <w:szCs w:val="24"/>
          <w:lang w:val="en-US"/>
        </w:rPr>
        <w:t xml:space="preserve">specialist modules and </w:t>
      </w:r>
      <w:r w:rsidR="00652C03" w:rsidRPr="6E0AEE3C">
        <w:rPr>
          <w:rFonts w:ascii="Arial" w:hAnsi="Arial" w:cs="Arial"/>
          <w:noProof/>
          <w:sz w:val="24"/>
          <w:szCs w:val="24"/>
          <w:lang w:val="en-US"/>
        </w:rPr>
        <w:t xml:space="preserve">resources </w:t>
      </w:r>
      <w:r w:rsidRPr="6E0AEE3C">
        <w:rPr>
          <w:rFonts w:ascii="Arial" w:hAnsi="Arial" w:cs="Arial"/>
          <w:noProof/>
          <w:sz w:val="24"/>
          <w:szCs w:val="24"/>
          <w:lang w:val="en-US"/>
        </w:rPr>
        <w:t xml:space="preserve">or </w:t>
      </w:r>
      <w:r w:rsidR="00652C03" w:rsidRPr="6E0AEE3C">
        <w:rPr>
          <w:rFonts w:ascii="Arial" w:hAnsi="Arial" w:cs="Arial"/>
          <w:noProof/>
          <w:sz w:val="24"/>
          <w:szCs w:val="24"/>
          <w:lang w:val="en-US"/>
        </w:rPr>
        <w:t xml:space="preserve">book </w:t>
      </w:r>
      <w:r w:rsidRPr="6E0AEE3C">
        <w:rPr>
          <w:rFonts w:ascii="Arial" w:hAnsi="Arial" w:cs="Arial"/>
          <w:noProof/>
          <w:sz w:val="24"/>
          <w:szCs w:val="24"/>
          <w:lang w:val="en-US"/>
        </w:rPr>
        <w:t xml:space="preserve">a </w:t>
      </w:r>
      <w:r w:rsidR="00652C03" w:rsidRPr="6E0AEE3C">
        <w:rPr>
          <w:rFonts w:ascii="Arial" w:hAnsi="Arial" w:cs="Arial"/>
          <w:noProof/>
          <w:sz w:val="24"/>
          <w:szCs w:val="24"/>
          <w:lang w:val="en-US"/>
        </w:rPr>
        <w:t>one-to-one tutorial</w:t>
      </w:r>
      <w:r w:rsidRPr="6E0AEE3C">
        <w:rPr>
          <w:rFonts w:ascii="Arial" w:hAnsi="Arial" w:cs="Arial"/>
          <w:noProof/>
          <w:sz w:val="24"/>
          <w:szCs w:val="24"/>
          <w:lang w:val="en-US"/>
        </w:rPr>
        <w:t xml:space="preserve"> visit the </w:t>
      </w:r>
      <w:hyperlink r:id="rId52">
        <w:r w:rsidRPr="6E0AEE3C">
          <w:rPr>
            <w:rStyle w:val="Hyperlink"/>
            <w:rFonts w:ascii="Arial" w:hAnsi="Arial" w:cs="Arial"/>
            <w:noProof/>
            <w:sz w:val="24"/>
            <w:szCs w:val="24"/>
            <w:lang w:val="en-US"/>
          </w:rPr>
          <w:t>Learning Skills Hub</w:t>
        </w:r>
      </w:hyperlink>
      <w:r w:rsidR="000866EC" w:rsidRPr="6E0AEE3C">
        <w:rPr>
          <w:rFonts w:ascii="Arial" w:hAnsi="Arial" w:cs="Arial"/>
          <w:noProof/>
          <w:sz w:val="24"/>
          <w:szCs w:val="24"/>
          <w:lang w:val="en-US"/>
        </w:rPr>
        <w:t xml:space="preserve">. </w:t>
      </w:r>
      <w:r w:rsidR="00652C03" w:rsidRPr="6E0AEE3C">
        <w:rPr>
          <w:rFonts w:ascii="Arial" w:hAnsi="Arial" w:cs="Arial"/>
          <w:noProof/>
          <w:sz w:val="24"/>
          <w:szCs w:val="24"/>
          <w:lang w:val="en-US"/>
        </w:rPr>
        <w:t xml:space="preserve">For more information </w:t>
      </w:r>
      <w:r w:rsidRPr="6E0AEE3C">
        <w:rPr>
          <w:rFonts w:ascii="Arial" w:hAnsi="Arial" w:cs="Arial"/>
          <w:noProof/>
          <w:sz w:val="24"/>
          <w:szCs w:val="24"/>
          <w:lang w:val="en-US"/>
        </w:rPr>
        <w:t>on our offer, you can also email</w:t>
      </w:r>
      <w:r w:rsidR="00652C03" w:rsidRPr="6E0AEE3C">
        <w:rPr>
          <w:rFonts w:ascii="Arial" w:hAnsi="Arial" w:cs="Arial"/>
          <w:noProof/>
          <w:color w:val="FF0000"/>
          <w:sz w:val="24"/>
          <w:szCs w:val="24"/>
          <w:lang w:val="en-US"/>
        </w:rPr>
        <w:t xml:space="preserve"> </w:t>
      </w:r>
      <w:hyperlink r:id="rId53" w:history="1">
        <w:r w:rsidR="00BB6737" w:rsidRPr="00B9395C">
          <w:rPr>
            <w:rStyle w:val="Hyperlink"/>
            <w:rFonts w:ascii="Arial" w:eastAsia="Humnst777 Lt BT" w:hAnsi="Arial" w:cs="Arial"/>
            <w:noProof/>
            <w:sz w:val="24"/>
            <w:szCs w:val="24"/>
            <w:lang w:val="en-US"/>
          </w:rPr>
          <w:t>learner@canterbury.ac.uk</w:t>
        </w:r>
      </w:hyperlink>
      <w:r w:rsidR="00BB6737">
        <w:rPr>
          <w:rFonts w:ascii="Arial" w:hAnsi="Arial" w:cs="Arial"/>
          <w:noProof/>
          <w:color w:val="4472C4" w:themeColor="accent5"/>
          <w:sz w:val="24"/>
          <w:szCs w:val="24"/>
          <w:u w:val="single"/>
          <w:lang w:val="en-US"/>
        </w:rPr>
        <w:t xml:space="preserve"> </w:t>
      </w:r>
    </w:p>
    <w:p w14:paraId="03FBE1C1" w14:textId="77777777" w:rsidR="00652C03" w:rsidRPr="009A0E16" w:rsidRDefault="00652C03" w:rsidP="6E0AEE3C">
      <w:pPr>
        <w:rPr>
          <w:rFonts w:ascii="Arial" w:hAnsi="Arial" w:cs="Arial"/>
          <w:noProof/>
          <w:sz w:val="24"/>
          <w:szCs w:val="24"/>
          <w:lang w:eastAsia="en-GB"/>
        </w:rPr>
      </w:pPr>
    </w:p>
    <w:p w14:paraId="71105C96" w14:textId="77777777" w:rsidR="00652C03" w:rsidRPr="009A0E16" w:rsidRDefault="00652C03" w:rsidP="6E0AEE3C">
      <w:pPr>
        <w:rPr>
          <w:rFonts w:ascii="Arial" w:hAnsi="Arial" w:cs="Arial"/>
          <w:noProof/>
          <w:sz w:val="24"/>
          <w:szCs w:val="24"/>
          <w:highlight w:val="cyan"/>
          <w:lang w:eastAsia="en-GB"/>
        </w:rPr>
      </w:pPr>
      <w:bookmarkStart w:id="78" w:name="_Toc100756601"/>
      <w:bookmarkStart w:id="79" w:name="_Toc103327622"/>
      <w:r w:rsidRPr="6E0AEE3C">
        <w:rPr>
          <w:rFonts w:ascii="Arial" w:hAnsi="Arial" w:cs="Arial"/>
          <w:noProof/>
          <w:sz w:val="24"/>
          <w:szCs w:val="24"/>
          <w:highlight w:val="cyan"/>
          <w:lang w:eastAsia="en-GB"/>
        </w:rPr>
        <w:t>&lt;Add more sub-sections as needed&gt;</w:t>
      </w:r>
      <w:bookmarkEnd w:id="78"/>
      <w:bookmarkEnd w:id="79"/>
    </w:p>
    <w:p w14:paraId="37B1BA95" w14:textId="77777777" w:rsidR="00652C03" w:rsidRPr="009A0E16" w:rsidRDefault="00652C03" w:rsidP="6E0AEE3C">
      <w:pPr>
        <w:rPr>
          <w:rFonts w:ascii="Arial" w:hAnsi="Arial" w:cs="Arial"/>
          <w:noProof/>
          <w:sz w:val="24"/>
          <w:szCs w:val="24"/>
          <w:highlight w:val="cyan"/>
          <w:lang w:eastAsia="en-GB"/>
        </w:rPr>
      </w:pPr>
    </w:p>
    <w:p w14:paraId="025308E6" w14:textId="3043DAC4" w:rsidR="00FB227C" w:rsidRPr="009A0E16" w:rsidRDefault="00652C03" w:rsidP="6E0AEE3C">
      <w:pPr>
        <w:rPr>
          <w:rFonts w:ascii="Arial" w:hAnsi="Arial" w:cs="Arial"/>
          <w:noProof/>
          <w:sz w:val="24"/>
          <w:szCs w:val="24"/>
          <w:lang w:eastAsia="en-GB"/>
        </w:rPr>
      </w:pPr>
      <w:r w:rsidRPr="6E0AEE3C">
        <w:rPr>
          <w:rFonts w:ascii="Arial" w:hAnsi="Arial" w:cs="Arial"/>
          <w:noProof/>
          <w:sz w:val="24"/>
          <w:szCs w:val="24"/>
          <w:highlight w:val="cyan"/>
          <w:lang w:eastAsia="en-GB"/>
        </w:rPr>
        <w:lastRenderedPageBreak/>
        <w:t>&lt;Where there is a common approach across the School, feel free to have similar text in this section</w:t>
      </w:r>
      <w:r w:rsidR="001260C9" w:rsidRPr="6E0AEE3C">
        <w:rPr>
          <w:rFonts w:ascii="Arial" w:hAnsi="Arial" w:cs="Arial"/>
          <w:noProof/>
          <w:sz w:val="24"/>
          <w:szCs w:val="24"/>
          <w:highlight w:val="cyan"/>
          <w:lang w:eastAsia="en-GB"/>
        </w:rPr>
        <w:t>&gt;</w:t>
      </w:r>
    </w:p>
    <w:p w14:paraId="22EFA89D" w14:textId="77777777" w:rsidR="00E1653E" w:rsidRPr="009A0E16" w:rsidRDefault="00E1653E" w:rsidP="00B9395C"/>
    <w:p w14:paraId="42051081" w14:textId="77777777" w:rsidR="00F21C8B" w:rsidRPr="009A0E16" w:rsidRDefault="00F21C8B" w:rsidP="6E0AEE3C">
      <w:pPr>
        <w:pStyle w:val="Heading1"/>
        <w:rPr>
          <w:rFonts w:ascii="Arial" w:hAnsi="Arial" w:cs="Arial"/>
          <w:sz w:val="40"/>
          <w:szCs w:val="40"/>
        </w:rPr>
      </w:pPr>
      <w:bookmarkStart w:id="80" w:name="_Toc166152229"/>
      <w:r w:rsidRPr="6E0AEE3C">
        <w:rPr>
          <w:rFonts w:ascii="Arial" w:hAnsi="Arial" w:cs="Arial"/>
          <w:caps w:val="0"/>
          <w:sz w:val="40"/>
          <w:szCs w:val="40"/>
        </w:rPr>
        <w:t>Assessment</w:t>
      </w:r>
      <w:bookmarkEnd w:id="80"/>
    </w:p>
    <w:bookmarkEnd w:id="63"/>
    <w:bookmarkEnd w:id="64"/>
    <w:bookmarkEnd w:id="65"/>
    <w:p w14:paraId="558C7118" w14:textId="5703EF52" w:rsidR="004A4EB9" w:rsidRPr="009A0E16" w:rsidRDefault="004A4EB9" w:rsidP="6E0AEE3C">
      <w:pPr>
        <w:jc w:val="both"/>
        <w:rPr>
          <w:rFonts w:ascii="Arial" w:hAnsi="Arial" w:cs="Arial"/>
          <w:noProof/>
          <w:sz w:val="24"/>
          <w:szCs w:val="24"/>
          <w:lang w:eastAsia="en-GB"/>
        </w:rPr>
      </w:pPr>
      <w:r w:rsidRPr="6E0AEE3C">
        <w:rPr>
          <w:rFonts w:ascii="Arial" w:hAnsi="Arial" w:cs="Arial"/>
          <w:noProof/>
          <w:sz w:val="24"/>
          <w:szCs w:val="24"/>
          <w:highlight w:val="cyan"/>
          <w:lang w:eastAsia="en-GB"/>
        </w:rPr>
        <w:t xml:space="preserve">&lt;provide </w:t>
      </w:r>
      <w:r w:rsidRPr="6E0AEE3C">
        <w:rPr>
          <w:rFonts w:ascii="Arial" w:hAnsi="Arial" w:cs="Arial"/>
          <w:b/>
          <w:bCs/>
          <w:noProof/>
          <w:sz w:val="24"/>
          <w:szCs w:val="24"/>
          <w:highlight w:val="cyan"/>
          <w:lang w:eastAsia="en-GB"/>
        </w:rPr>
        <w:t>very brief</w:t>
      </w:r>
      <w:r w:rsidRPr="6E0AEE3C">
        <w:rPr>
          <w:rFonts w:ascii="Arial" w:hAnsi="Arial" w:cs="Arial"/>
          <w:noProof/>
          <w:sz w:val="24"/>
          <w:szCs w:val="24"/>
          <w:highlight w:val="cyan"/>
          <w:lang w:eastAsia="en-GB"/>
        </w:rPr>
        <w:t xml:space="preserve"> overview of how students will be assessed, in line with the assessments in the approved course specification&gt;</w:t>
      </w:r>
    </w:p>
    <w:p w14:paraId="07DB98BD" w14:textId="77777777" w:rsidR="004A4EB9" w:rsidRPr="009A0E16" w:rsidRDefault="004A4EB9" w:rsidP="6E0AEE3C">
      <w:pPr>
        <w:jc w:val="both"/>
        <w:rPr>
          <w:rFonts w:ascii="Arial" w:hAnsi="Arial" w:cs="Arial"/>
          <w:noProof/>
          <w:sz w:val="24"/>
          <w:szCs w:val="24"/>
          <w:lang w:eastAsia="en-GB"/>
        </w:rPr>
      </w:pPr>
    </w:p>
    <w:p w14:paraId="0E7F372C" w14:textId="77777777" w:rsidR="004A4EB9" w:rsidRPr="009A0E16" w:rsidRDefault="004A4EB9" w:rsidP="6E0AEE3C">
      <w:pPr>
        <w:rPr>
          <w:rFonts w:ascii="Arial" w:hAnsi="Arial" w:cs="Arial"/>
          <w:b/>
          <w:bCs/>
          <w:noProof/>
          <w:sz w:val="24"/>
          <w:szCs w:val="24"/>
          <w:lang w:eastAsia="en-GB"/>
        </w:rPr>
      </w:pPr>
      <w:bookmarkStart w:id="81" w:name="_Toc100756603"/>
      <w:bookmarkStart w:id="82" w:name="_Toc103327624"/>
      <w:r w:rsidRPr="6E0AEE3C">
        <w:rPr>
          <w:rFonts w:ascii="Arial" w:hAnsi="Arial" w:cs="Arial"/>
          <w:b/>
          <w:bCs/>
          <w:noProof/>
          <w:sz w:val="24"/>
          <w:szCs w:val="24"/>
          <w:lang w:eastAsia="en-GB"/>
        </w:rPr>
        <w:t>Referencing system</w:t>
      </w:r>
      <w:bookmarkEnd w:id="81"/>
      <w:bookmarkEnd w:id="82"/>
    </w:p>
    <w:p w14:paraId="4174426A" w14:textId="6AB8636B"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highlight w:val="cyan"/>
          <w:lang w:eastAsia="en-GB"/>
        </w:rPr>
        <w:t xml:space="preserve">&lt;If the same referencing system is used throughout all modules on the course, please insert information about it here, with links to </w:t>
      </w:r>
      <w:hyperlink r:id="rId54">
        <w:r w:rsidRPr="6E0AEE3C">
          <w:rPr>
            <w:rStyle w:val="Hyperlink"/>
            <w:rFonts w:ascii="Arial" w:hAnsi="Arial" w:cs="Arial"/>
            <w:noProof/>
            <w:sz w:val="24"/>
            <w:szCs w:val="24"/>
            <w:highlight w:val="cyan"/>
            <w:lang w:eastAsia="en-GB"/>
          </w:rPr>
          <w:t>Cite Them Right</w:t>
        </w:r>
      </w:hyperlink>
      <w:r w:rsidRPr="6E0AEE3C">
        <w:rPr>
          <w:rFonts w:ascii="Arial" w:hAnsi="Arial" w:cs="Arial"/>
          <w:noProof/>
          <w:sz w:val="24"/>
          <w:szCs w:val="24"/>
          <w:highlight w:val="cyan"/>
          <w:lang w:eastAsia="en-GB"/>
        </w:rPr>
        <w:t>&gt;</w:t>
      </w:r>
    </w:p>
    <w:p w14:paraId="2424B586" w14:textId="77777777" w:rsidR="004A4EB9" w:rsidRPr="009A0E16" w:rsidRDefault="004A4EB9" w:rsidP="6E0AEE3C">
      <w:pPr>
        <w:rPr>
          <w:rFonts w:ascii="Arial" w:hAnsi="Arial" w:cs="Arial"/>
          <w:noProof/>
          <w:sz w:val="24"/>
          <w:szCs w:val="24"/>
          <w:lang w:eastAsia="en-GB"/>
        </w:rPr>
      </w:pPr>
    </w:p>
    <w:p w14:paraId="2F54A76E" w14:textId="77777777" w:rsidR="004A4EB9" w:rsidRPr="009A0E16" w:rsidRDefault="004A4EB9" w:rsidP="6E0AEE3C">
      <w:pPr>
        <w:rPr>
          <w:rFonts w:ascii="Arial" w:hAnsi="Arial" w:cs="Arial"/>
          <w:b/>
          <w:bCs/>
          <w:noProof/>
          <w:sz w:val="24"/>
          <w:szCs w:val="24"/>
          <w:lang w:eastAsia="en-GB"/>
        </w:rPr>
      </w:pPr>
      <w:bookmarkStart w:id="83" w:name="_Toc100756604"/>
      <w:bookmarkStart w:id="84" w:name="_Toc103327625"/>
      <w:r w:rsidRPr="6E0AEE3C">
        <w:rPr>
          <w:rFonts w:ascii="Arial" w:hAnsi="Arial" w:cs="Arial"/>
          <w:b/>
          <w:bCs/>
          <w:noProof/>
          <w:sz w:val="24"/>
          <w:szCs w:val="24"/>
          <w:lang w:eastAsia="en-GB"/>
        </w:rPr>
        <w:t>Assessment criteria</w:t>
      </w:r>
      <w:bookmarkEnd w:id="83"/>
      <w:bookmarkEnd w:id="84"/>
    </w:p>
    <w:p w14:paraId="5DA7E0F4" w14:textId="53576C4F"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highlight w:val="cyan"/>
          <w:lang w:eastAsia="en-GB"/>
        </w:rPr>
        <w:t xml:space="preserve">&lt;if there is course level assessment criteria grid, paste it here, or say where the assessment </w:t>
      </w:r>
      <w:r w:rsidR="00C77599" w:rsidRPr="6E0AEE3C">
        <w:rPr>
          <w:rFonts w:ascii="Arial" w:hAnsi="Arial" w:cs="Arial"/>
          <w:noProof/>
          <w:sz w:val="24"/>
          <w:szCs w:val="24"/>
          <w:highlight w:val="cyan"/>
          <w:lang w:eastAsia="en-GB"/>
        </w:rPr>
        <w:t>criteria</w:t>
      </w:r>
      <w:r w:rsidRPr="6E0AEE3C">
        <w:rPr>
          <w:rFonts w:ascii="Arial" w:hAnsi="Arial" w:cs="Arial"/>
          <w:noProof/>
          <w:sz w:val="24"/>
          <w:szCs w:val="24"/>
          <w:highlight w:val="cyan"/>
          <w:lang w:eastAsia="en-GB"/>
        </w:rPr>
        <w:t xml:space="preserve"> can be found  e.g. the Module Handbooks on Blackboard &gt;</w:t>
      </w:r>
    </w:p>
    <w:p w14:paraId="0C6DE11D" w14:textId="77777777" w:rsidR="004A4EB9" w:rsidRPr="009A0E16" w:rsidRDefault="004A4EB9" w:rsidP="6E0AEE3C">
      <w:pPr>
        <w:rPr>
          <w:rFonts w:ascii="Arial" w:hAnsi="Arial" w:cs="Arial"/>
          <w:noProof/>
          <w:sz w:val="24"/>
          <w:szCs w:val="24"/>
          <w:lang w:eastAsia="en-GB"/>
        </w:rPr>
      </w:pPr>
    </w:p>
    <w:p w14:paraId="6E61BB4C" w14:textId="1C2E2EC9"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highlight w:val="cyan"/>
          <w:lang w:eastAsia="en-GB"/>
        </w:rPr>
        <w:t xml:space="preserve">&lt;include a schedule of assessment deadline dates, times and feedback dates, or a link to where students can find this information on Blackboard. Please note that </w:t>
      </w:r>
      <w:hyperlink r:id="rId55">
        <w:r w:rsidRPr="6E0AEE3C">
          <w:rPr>
            <w:rStyle w:val="Hyperlink"/>
            <w:rFonts w:ascii="Arial" w:hAnsi="Arial" w:cs="Arial"/>
            <w:noProof/>
            <w:sz w:val="24"/>
            <w:szCs w:val="24"/>
            <w:highlight w:val="cyan"/>
            <w:lang w:eastAsia="en-GB"/>
          </w:rPr>
          <w:t>Your Essential Guide</w:t>
        </w:r>
      </w:hyperlink>
      <w:r w:rsidR="00CD6861" w:rsidRPr="6E0AEE3C">
        <w:rPr>
          <w:rFonts w:ascii="Arial" w:hAnsi="Arial" w:cs="Arial"/>
          <w:noProof/>
          <w:sz w:val="24"/>
          <w:szCs w:val="24"/>
          <w:highlight w:val="cyan"/>
          <w:lang w:eastAsia="en-GB"/>
        </w:rPr>
        <w:t xml:space="preserve"> p</w:t>
      </w:r>
      <w:r w:rsidRPr="6E0AEE3C">
        <w:rPr>
          <w:rFonts w:ascii="Arial" w:hAnsi="Arial" w:cs="Arial"/>
          <w:noProof/>
          <w:sz w:val="24"/>
          <w:szCs w:val="24"/>
          <w:highlight w:val="cyan"/>
          <w:lang w:eastAsia="en-GB"/>
        </w:rPr>
        <w:t xml:space="preserve">rovides details of the </w:t>
      </w:r>
      <w:r w:rsidR="001B138A" w:rsidRPr="6E0AEE3C">
        <w:rPr>
          <w:rFonts w:ascii="Arial" w:hAnsi="Arial" w:cs="Arial"/>
          <w:noProof/>
          <w:sz w:val="24"/>
          <w:szCs w:val="24"/>
          <w:highlight w:val="cyan"/>
          <w:lang w:eastAsia="en-GB"/>
        </w:rPr>
        <w:t>t</w:t>
      </w:r>
      <w:r w:rsidRPr="6E0AEE3C">
        <w:rPr>
          <w:rFonts w:ascii="Arial" w:hAnsi="Arial" w:cs="Arial"/>
          <w:noProof/>
          <w:sz w:val="24"/>
          <w:szCs w:val="24"/>
          <w:highlight w:val="cyan"/>
          <w:lang w:eastAsia="en-GB"/>
        </w:rPr>
        <w:t xml:space="preserve">imely </w:t>
      </w:r>
      <w:r w:rsidR="001B138A" w:rsidRPr="6E0AEE3C">
        <w:rPr>
          <w:rFonts w:ascii="Arial" w:hAnsi="Arial" w:cs="Arial"/>
          <w:noProof/>
          <w:sz w:val="24"/>
          <w:szCs w:val="24"/>
          <w:highlight w:val="cyan"/>
          <w:lang w:eastAsia="en-GB"/>
        </w:rPr>
        <w:t>f</w:t>
      </w:r>
      <w:r w:rsidRPr="6E0AEE3C">
        <w:rPr>
          <w:rFonts w:ascii="Arial" w:hAnsi="Arial" w:cs="Arial"/>
          <w:noProof/>
          <w:sz w:val="24"/>
          <w:szCs w:val="24"/>
          <w:highlight w:val="cyan"/>
          <w:lang w:eastAsia="en-GB"/>
        </w:rPr>
        <w:t xml:space="preserve">eedback </w:t>
      </w:r>
      <w:r w:rsidR="006A5FED" w:rsidRPr="6E0AEE3C">
        <w:rPr>
          <w:rFonts w:ascii="Arial" w:hAnsi="Arial" w:cs="Arial"/>
          <w:noProof/>
          <w:sz w:val="24"/>
          <w:szCs w:val="24"/>
          <w:highlight w:val="cyan"/>
          <w:lang w:eastAsia="en-GB"/>
        </w:rPr>
        <w:t>expectations</w:t>
      </w:r>
      <w:r w:rsidRPr="6E0AEE3C">
        <w:rPr>
          <w:rFonts w:ascii="Arial" w:hAnsi="Arial" w:cs="Arial"/>
          <w:noProof/>
          <w:sz w:val="24"/>
          <w:szCs w:val="24"/>
          <w:highlight w:val="cyan"/>
          <w:lang w:eastAsia="en-GB"/>
        </w:rPr>
        <w:t xml:space="preserve"> so please clarify if your course has gained exemption from this policy&gt;</w:t>
      </w:r>
    </w:p>
    <w:p w14:paraId="365B416E" w14:textId="77777777" w:rsidR="004A4EB9" w:rsidRPr="009A0E16" w:rsidRDefault="004A4EB9" w:rsidP="6E0AEE3C">
      <w:pPr>
        <w:rPr>
          <w:rFonts w:ascii="Arial" w:hAnsi="Arial" w:cs="Arial"/>
          <w:noProof/>
          <w:sz w:val="24"/>
          <w:szCs w:val="24"/>
          <w:lang w:eastAsia="en-GB"/>
        </w:rPr>
      </w:pPr>
    </w:p>
    <w:p w14:paraId="65E9E550" w14:textId="77777777" w:rsidR="004A4EB9" w:rsidRPr="009A0E16" w:rsidRDefault="004A4EB9" w:rsidP="6E0AEE3C">
      <w:pPr>
        <w:rPr>
          <w:rFonts w:ascii="Arial" w:hAnsi="Arial" w:cs="Arial"/>
          <w:b/>
          <w:bCs/>
          <w:noProof/>
          <w:sz w:val="24"/>
          <w:szCs w:val="24"/>
          <w:lang w:eastAsia="en-GB"/>
        </w:rPr>
      </w:pPr>
      <w:bookmarkStart w:id="85" w:name="_Toc100756605"/>
      <w:bookmarkStart w:id="86" w:name="_Toc103327626"/>
      <w:r w:rsidRPr="6E0AEE3C">
        <w:rPr>
          <w:rFonts w:ascii="Arial" w:hAnsi="Arial" w:cs="Arial"/>
          <w:b/>
          <w:bCs/>
          <w:noProof/>
          <w:sz w:val="24"/>
          <w:szCs w:val="24"/>
          <w:lang w:eastAsia="en-GB"/>
        </w:rPr>
        <w:t>How to submit your assessments</w:t>
      </w:r>
      <w:bookmarkEnd w:id="85"/>
      <w:bookmarkEnd w:id="86"/>
    </w:p>
    <w:p w14:paraId="590F0B6C" w14:textId="06E29CBC"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lang w:eastAsia="en-GB"/>
        </w:rPr>
        <w:t xml:space="preserve">Most assessments should be submitted through TurnItIn, the University’s e-submission service. TurnItIn allows you to check your assessment to avoid plagiarism. Find out how to submit to Turnitin </w:t>
      </w:r>
      <w:hyperlink r:id="rId56">
        <w:r w:rsidRPr="6E0AEE3C">
          <w:rPr>
            <w:rStyle w:val="Hyperlink"/>
            <w:rFonts w:ascii="Arial" w:hAnsi="Arial" w:cs="Arial"/>
            <w:noProof/>
            <w:sz w:val="24"/>
            <w:szCs w:val="24"/>
            <w:lang w:eastAsia="en-GB"/>
          </w:rPr>
          <w:t>here</w:t>
        </w:r>
      </w:hyperlink>
      <w:r w:rsidRPr="6E0AEE3C">
        <w:rPr>
          <w:rFonts w:ascii="Arial" w:hAnsi="Arial" w:cs="Arial"/>
          <w:noProof/>
          <w:sz w:val="24"/>
          <w:szCs w:val="24"/>
          <w:lang w:eastAsia="en-GB"/>
        </w:rPr>
        <w:t>.</w:t>
      </w:r>
    </w:p>
    <w:p w14:paraId="31361483" w14:textId="77777777"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highlight w:val="cyan"/>
          <w:lang w:eastAsia="en-GB"/>
        </w:rPr>
        <w:t>&lt;If your course does not use TurnItIn explain how assessments will be submitted&gt;</w:t>
      </w:r>
    </w:p>
    <w:p w14:paraId="31AF3DA2" w14:textId="77777777" w:rsidR="004A4EB9" w:rsidRPr="009A0E16" w:rsidRDefault="004A4EB9" w:rsidP="6E0AEE3C">
      <w:pPr>
        <w:rPr>
          <w:rFonts w:ascii="Arial" w:hAnsi="Arial" w:cs="Arial"/>
          <w:noProof/>
          <w:sz w:val="24"/>
          <w:szCs w:val="24"/>
          <w:lang w:eastAsia="en-GB"/>
        </w:rPr>
      </w:pPr>
    </w:p>
    <w:p w14:paraId="6F5119A8" w14:textId="6BA8CEDB" w:rsidR="00AA162E" w:rsidRPr="009A0E16" w:rsidRDefault="00AA162E" w:rsidP="6E0AEE3C">
      <w:pPr>
        <w:spacing w:line="276" w:lineRule="auto"/>
        <w:rPr>
          <w:rFonts w:ascii="Arial" w:eastAsia="Humnst777 Lt BT" w:hAnsi="Arial" w:cs="Arial"/>
          <w:noProof/>
          <w:sz w:val="24"/>
          <w:szCs w:val="24"/>
        </w:rPr>
      </w:pPr>
      <w:r w:rsidRPr="6E0AEE3C">
        <w:rPr>
          <w:rFonts w:ascii="Arial" w:hAnsi="Arial" w:cs="Arial"/>
          <w:noProof/>
          <w:sz w:val="24"/>
          <w:szCs w:val="24"/>
          <w:lang w:eastAsia="en-GB"/>
        </w:rPr>
        <w:t>From 2023/24, the University</w:t>
      </w:r>
      <w:r w:rsidR="000C663C" w:rsidRPr="6E0AEE3C">
        <w:rPr>
          <w:rFonts w:ascii="Arial" w:hAnsi="Arial" w:cs="Arial"/>
          <w:noProof/>
          <w:sz w:val="24"/>
          <w:szCs w:val="24"/>
          <w:lang w:eastAsia="en-GB"/>
        </w:rPr>
        <w:t xml:space="preserve"> </w:t>
      </w:r>
      <w:r w:rsidRPr="6E0AEE3C">
        <w:rPr>
          <w:rFonts w:ascii="Arial" w:hAnsi="Arial" w:cs="Arial"/>
          <w:noProof/>
          <w:sz w:val="24"/>
          <w:szCs w:val="24"/>
          <w:lang w:eastAsia="en-GB"/>
        </w:rPr>
        <w:t>introduc</w:t>
      </w:r>
      <w:r w:rsidR="000C663C" w:rsidRPr="6E0AEE3C">
        <w:rPr>
          <w:rFonts w:ascii="Arial" w:hAnsi="Arial" w:cs="Arial"/>
          <w:noProof/>
          <w:sz w:val="24"/>
          <w:szCs w:val="24"/>
          <w:lang w:eastAsia="en-GB"/>
        </w:rPr>
        <w:t>ed</w:t>
      </w:r>
      <w:r w:rsidRPr="6E0AEE3C">
        <w:rPr>
          <w:rFonts w:ascii="Arial" w:hAnsi="Arial" w:cs="Arial"/>
          <w:noProof/>
          <w:sz w:val="24"/>
          <w:szCs w:val="24"/>
          <w:lang w:eastAsia="en-GB"/>
        </w:rPr>
        <w:t xml:space="preserve"> anonymous marking for most assessments submitted to Turnitin. </w:t>
      </w:r>
      <w:r w:rsidRPr="6E0AEE3C">
        <w:rPr>
          <w:rFonts w:ascii="Arial" w:eastAsia="Humnst777 Lt BT" w:hAnsi="Arial" w:cs="Arial"/>
          <w:noProof/>
          <w:sz w:val="24"/>
          <w:szCs w:val="24"/>
        </w:rPr>
        <w:t>It means that for assessments that can be anonymised in your modules, you will provide only your Student ID (excluding your initials) when submitting the work, and markers will not know your identity when they mark the work. Un-anonymisation (when your identity is revealed, and staff can see your name) occurs only once the marking and moderation process is completed. Each Module Handbook will specify which assessments are marked anonymously.</w:t>
      </w:r>
      <w:r w:rsidRPr="6E0AEE3C">
        <w:rPr>
          <w:rFonts w:ascii="Arial" w:hAnsi="Arial" w:cs="Arial"/>
          <w:sz w:val="24"/>
          <w:szCs w:val="24"/>
        </w:rPr>
        <w:t xml:space="preserve"> </w:t>
      </w:r>
      <w:hyperlink r:id="rId57">
        <w:r w:rsidRPr="6E0AEE3C">
          <w:rPr>
            <w:rStyle w:val="Hyperlink"/>
            <w:sz w:val="24"/>
            <w:szCs w:val="24"/>
          </w:rPr>
          <w:t>https://www.canterbury.ac.uk/learning-and-teaching-enhancement/policies/Anonymous-Marking.aspx</w:t>
        </w:r>
      </w:hyperlink>
    </w:p>
    <w:p w14:paraId="6AF3B915" w14:textId="77777777" w:rsidR="00AA162E" w:rsidRPr="009A0E16" w:rsidRDefault="00AA162E" w:rsidP="6E0AEE3C">
      <w:pPr>
        <w:rPr>
          <w:rFonts w:ascii="Arial" w:hAnsi="Arial" w:cs="Arial"/>
          <w:noProof/>
          <w:sz w:val="24"/>
          <w:szCs w:val="24"/>
          <w:lang w:eastAsia="en-GB"/>
        </w:rPr>
      </w:pPr>
    </w:p>
    <w:p w14:paraId="3DB4D294" w14:textId="21875958" w:rsidR="00AA162E" w:rsidRPr="009A0E16" w:rsidRDefault="00AA162E" w:rsidP="6E0AEE3C">
      <w:pPr>
        <w:rPr>
          <w:rFonts w:ascii="Arial" w:hAnsi="Arial" w:cs="Arial"/>
          <w:noProof/>
          <w:sz w:val="24"/>
          <w:szCs w:val="24"/>
          <w:lang w:eastAsia="en-GB"/>
        </w:rPr>
      </w:pPr>
      <w:bookmarkStart w:id="87" w:name="_Toc100756606"/>
      <w:bookmarkStart w:id="88" w:name="_Toc103327627"/>
      <w:r w:rsidRPr="6E0AEE3C">
        <w:rPr>
          <w:rFonts w:ascii="Arial" w:hAnsi="Arial" w:cs="Arial"/>
          <w:noProof/>
          <w:sz w:val="24"/>
          <w:szCs w:val="24"/>
          <w:lang w:eastAsia="en-GB"/>
        </w:rPr>
        <w:t xml:space="preserve">Learn more about the University’s </w:t>
      </w:r>
      <w:hyperlink r:id="rId58">
        <w:r w:rsidRPr="6E0AEE3C">
          <w:rPr>
            <w:rStyle w:val="Hyperlink"/>
            <w:rFonts w:ascii="Arial" w:hAnsi="Arial" w:cs="Arial"/>
            <w:noProof/>
            <w:sz w:val="24"/>
            <w:szCs w:val="24"/>
            <w:lang w:eastAsia="en-GB"/>
          </w:rPr>
          <w:t>computing systems</w:t>
        </w:r>
      </w:hyperlink>
      <w:r w:rsidRPr="6E0AEE3C">
        <w:rPr>
          <w:rFonts w:ascii="Arial" w:hAnsi="Arial" w:cs="Arial"/>
          <w:noProof/>
          <w:sz w:val="24"/>
          <w:szCs w:val="24"/>
          <w:lang w:eastAsia="en-GB"/>
        </w:rPr>
        <w:t xml:space="preserve"> and </w:t>
      </w:r>
      <w:hyperlink r:id="rId59">
        <w:r w:rsidRPr="6E0AEE3C">
          <w:rPr>
            <w:rStyle w:val="Hyperlink"/>
            <w:rFonts w:ascii="Arial" w:hAnsi="Arial" w:cs="Arial"/>
            <w:noProof/>
            <w:sz w:val="24"/>
            <w:szCs w:val="24"/>
            <w:lang w:eastAsia="en-GB"/>
          </w:rPr>
          <w:t>learning technologies</w:t>
        </w:r>
      </w:hyperlink>
      <w:r w:rsidRPr="6E0AEE3C">
        <w:rPr>
          <w:rFonts w:ascii="Arial" w:hAnsi="Arial" w:cs="Arial"/>
          <w:noProof/>
          <w:sz w:val="24"/>
          <w:szCs w:val="24"/>
          <w:lang w:eastAsia="en-GB"/>
        </w:rPr>
        <w:t>. This covers everything from logging in and getting started to using Blackboard and Turn</w:t>
      </w:r>
      <w:r w:rsidR="00BA56E2" w:rsidRPr="6E0AEE3C">
        <w:rPr>
          <w:rFonts w:ascii="Arial" w:hAnsi="Arial" w:cs="Arial"/>
          <w:noProof/>
          <w:sz w:val="24"/>
          <w:szCs w:val="24"/>
          <w:lang w:eastAsia="en-GB"/>
        </w:rPr>
        <w:t>I</w:t>
      </w:r>
      <w:r w:rsidRPr="6E0AEE3C">
        <w:rPr>
          <w:rFonts w:ascii="Arial" w:hAnsi="Arial" w:cs="Arial"/>
          <w:noProof/>
          <w:sz w:val="24"/>
          <w:szCs w:val="24"/>
          <w:lang w:eastAsia="en-GB"/>
        </w:rPr>
        <w:t>t</w:t>
      </w:r>
      <w:r w:rsidR="00BA56E2" w:rsidRPr="6E0AEE3C">
        <w:rPr>
          <w:rFonts w:ascii="Arial" w:hAnsi="Arial" w:cs="Arial"/>
          <w:noProof/>
          <w:sz w:val="24"/>
          <w:szCs w:val="24"/>
          <w:lang w:eastAsia="en-GB"/>
        </w:rPr>
        <w:t>I</w:t>
      </w:r>
      <w:r w:rsidRPr="6E0AEE3C">
        <w:rPr>
          <w:rFonts w:ascii="Arial" w:hAnsi="Arial" w:cs="Arial"/>
          <w:noProof/>
          <w:sz w:val="24"/>
          <w:szCs w:val="24"/>
          <w:lang w:eastAsia="en-GB"/>
        </w:rPr>
        <w:t xml:space="preserve">n. </w:t>
      </w:r>
    </w:p>
    <w:p w14:paraId="26D0C229" w14:textId="77777777" w:rsidR="00AA162E" w:rsidRPr="009A0E16" w:rsidRDefault="00AA162E" w:rsidP="6E0AEE3C">
      <w:pPr>
        <w:rPr>
          <w:rFonts w:ascii="Arial" w:hAnsi="Arial" w:cs="Arial"/>
          <w:b/>
          <w:bCs/>
          <w:noProof/>
          <w:sz w:val="24"/>
          <w:szCs w:val="24"/>
          <w:lang w:eastAsia="en-GB"/>
        </w:rPr>
      </w:pPr>
    </w:p>
    <w:p w14:paraId="2ADC4978" w14:textId="7FE00664" w:rsidR="004A4EB9" w:rsidRPr="009A0E16" w:rsidRDefault="004A4EB9" w:rsidP="6E0AEE3C">
      <w:pPr>
        <w:rPr>
          <w:rFonts w:ascii="Arial" w:hAnsi="Arial" w:cs="Arial"/>
          <w:b/>
          <w:bCs/>
          <w:noProof/>
          <w:sz w:val="24"/>
          <w:szCs w:val="24"/>
          <w:lang w:eastAsia="en-GB"/>
        </w:rPr>
      </w:pPr>
      <w:r w:rsidRPr="6E0AEE3C">
        <w:rPr>
          <w:rFonts w:ascii="Arial" w:hAnsi="Arial" w:cs="Arial"/>
          <w:b/>
          <w:bCs/>
          <w:noProof/>
          <w:sz w:val="24"/>
          <w:szCs w:val="24"/>
          <w:lang w:eastAsia="en-GB"/>
        </w:rPr>
        <w:t>Self-checking your assessments before you submit</w:t>
      </w:r>
      <w:bookmarkEnd w:id="87"/>
      <w:bookmarkEnd w:id="88"/>
    </w:p>
    <w:p w14:paraId="5FFB3D5C" w14:textId="73010C71"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lang w:eastAsia="en-GB"/>
        </w:rPr>
        <w:t xml:space="preserve">For coursework submitted via TurnItIn, you will be able to submit a </w:t>
      </w:r>
      <w:r w:rsidR="00BC27DE">
        <w:rPr>
          <w:rFonts w:ascii="Arial" w:hAnsi="Arial" w:cs="Arial"/>
          <w:noProof/>
          <w:sz w:val="24"/>
          <w:szCs w:val="24"/>
          <w:lang w:eastAsia="en-GB"/>
        </w:rPr>
        <w:t>self check version</w:t>
      </w:r>
      <w:r w:rsidRPr="6E0AEE3C">
        <w:rPr>
          <w:rFonts w:ascii="Arial" w:hAnsi="Arial" w:cs="Arial"/>
          <w:noProof/>
          <w:sz w:val="24"/>
          <w:szCs w:val="24"/>
          <w:lang w:eastAsia="en-GB"/>
        </w:rPr>
        <w:t xml:space="preserve"> of your work to check whether you are at risk of having plagiarised. The module Blackboard will offer a</w:t>
      </w:r>
      <w:r w:rsidR="00A34468">
        <w:rPr>
          <w:rFonts w:ascii="Arial" w:hAnsi="Arial" w:cs="Arial"/>
          <w:noProof/>
          <w:sz w:val="24"/>
          <w:szCs w:val="24"/>
          <w:lang w:eastAsia="en-GB"/>
        </w:rPr>
        <w:t xml:space="preserve"> </w:t>
      </w:r>
      <w:r w:rsidR="00121945">
        <w:rPr>
          <w:rFonts w:ascii="Arial" w:hAnsi="Arial" w:cs="Arial"/>
          <w:noProof/>
          <w:sz w:val="24"/>
          <w:szCs w:val="24"/>
          <w:lang w:eastAsia="en-GB"/>
        </w:rPr>
        <w:t>self check</w:t>
      </w:r>
      <w:r w:rsidRPr="6E0AEE3C">
        <w:rPr>
          <w:rFonts w:ascii="Arial" w:hAnsi="Arial" w:cs="Arial"/>
          <w:noProof/>
          <w:sz w:val="24"/>
          <w:szCs w:val="24"/>
          <w:lang w:eastAsia="en-GB"/>
        </w:rPr>
        <w:t xml:space="preserve"> </w:t>
      </w:r>
      <w:r w:rsidR="00BA56E2" w:rsidRPr="6E0AEE3C">
        <w:rPr>
          <w:rFonts w:ascii="Arial" w:hAnsi="Arial" w:cs="Arial"/>
          <w:noProof/>
          <w:sz w:val="24"/>
          <w:szCs w:val="24"/>
          <w:lang w:eastAsia="en-GB"/>
        </w:rPr>
        <w:t>TurnItIn</w:t>
      </w:r>
      <w:r w:rsidRPr="6E0AEE3C">
        <w:rPr>
          <w:rFonts w:ascii="Arial" w:hAnsi="Arial" w:cs="Arial"/>
          <w:noProof/>
          <w:sz w:val="24"/>
          <w:szCs w:val="24"/>
          <w:lang w:eastAsia="en-GB"/>
        </w:rPr>
        <w:t xml:space="preserve"> submission point to allow you to do so. </w:t>
      </w:r>
      <w:r w:rsidRPr="6E0AEE3C">
        <w:rPr>
          <w:rFonts w:ascii="Arial" w:hAnsi="Arial" w:cs="Arial"/>
          <w:noProof/>
          <w:sz w:val="24"/>
          <w:szCs w:val="24"/>
          <w:highlight w:val="cyan"/>
          <w:lang w:eastAsia="en-GB"/>
        </w:rPr>
        <w:t xml:space="preserve">&lt;amend this section if you do not use coursework submitted via </w:t>
      </w:r>
      <w:r w:rsidR="00BA56E2" w:rsidRPr="6E0AEE3C">
        <w:rPr>
          <w:rFonts w:ascii="Arial" w:hAnsi="Arial" w:cs="Arial"/>
          <w:noProof/>
          <w:sz w:val="24"/>
          <w:szCs w:val="24"/>
          <w:highlight w:val="cyan"/>
          <w:lang w:eastAsia="en-GB"/>
        </w:rPr>
        <w:t xml:space="preserve">TurnItIn </w:t>
      </w:r>
      <w:r w:rsidRPr="6E0AEE3C">
        <w:rPr>
          <w:rFonts w:ascii="Arial" w:hAnsi="Arial" w:cs="Arial"/>
          <w:noProof/>
          <w:sz w:val="24"/>
          <w:szCs w:val="24"/>
          <w:highlight w:val="cyan"/>
          <w:lang w:eastAsia="en-GB"/>
        </w:rPr>
        <w:t>&gt;</w:t>
      </w:r>
    </w:p>
    <w:p w14:paraId="446DD82D" w14:textId="77777777" w:rsidR="004A4EB9" w:rsidRPr="009A0E16" w:rsidRDefault="004A4EB9" w:rsidP="6E0AEE3C">
      <w:pPr>
        <w:rPr>
          <w:rFonts w:ascii="Arial" w:hAnsi="Arial" w:cs="Arial"/>
          <w:noProof/>
          <w:sz w:val="24"/>
          <w:szCs w:val="24"/>
          <w:lang w:eastAsia="en-GB"/>
        </w:rPr>
      </w:pPr>
    </w:p>
    <w:p w14:paraId="450B0373" w14:textId="33D7C35D" w:rsidR="004A4EB9" w:rsidRPr="009A0E16" w:rsidRDefault="004A4EB9" w:rsidP="6E0AEE3C">
      <w:pPr>
        <w:rPr>
          <w:rFonts w:ascii="Arial" w:hAnsi="Arial" w:cs="Arial"/>
          <w:b/>
          <w:bCs/>
          <w:noProof/>
          <w:sz w:val="24"/>
          <w:szCs w:val="24"/>
          <w:lang w:eastAsia="en-GB"/>
        </w:rPr>
      </w:pPr>
      <w:bookmarkStart w:id="89" w:name="_Toc100756607"/>
      <w:bookmarkStart w:id="90" w:name="_Toc103327628"/>
      <w:r w:rsidRPr="6E0AEE3C">
        <w:rPr>
          <w:rFonts w:ascii="Arial" w:hAnsi="Arial" w:cs="Arial"/>
          <w:b/>
          <w:bCs/>
          <w:noProof/>
          <w:sz w:val="24"/>
          <w:szCs w:val="24"/>
          <w:lang w:eastAsia="en-GB"/>
        </w:rPr>
        <w:t xml:space="preserve">Your Guide to Assessment and Awards </w:t>
      </w:r>
      <w:bookmarkEnd w:id="89"/>
      <w:bookmarkEnd w:id="90"/>
    </w:p>
    <w:p w14:paraId="52902918" w14:textId="21FCC59B"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lang w:eastAsia="en-GB"/>
        </w:rPr>
        <w:lastRenderedPageBreak/>
        <w:t xml:space="preserve">To learn more about University assessment and award processes </w:t>
      </w:r>
      <w:hyperlink r:id="rId60">
        <w:r w:rsidRPr="6E0AEE3C">
          <w:rPr>
            <w:rStyle w:val="Hyperlink"/>
            <w:rFonts w:ascii="Arial" w:hAnsi="Arial" w:cs="Arial"/>
            <w:noProof/>
            <w:sz w:val="24"/>
            <w:szCs w:val="24"/>
            <w:lang w:eastAsia="en-GB"/>
          </w:rPr>
          <w:t>these guides</w:t>
        </w:r>
      </w:hyperlink>
      <w:r w:rsidRPr="6E0AEE3C">
        <w:rPr>
          <w:rFonts w:ascii="Arial" w:hAnsi="Arial" w:cs="Arial"/>
          <w:noProof/>
          <w:sz w:val="24"/>
          <w:szCs w:val="24"/>
          <w:lang w:eastAsia="en-GB"/>
        </w:rPr>
        <w:t xml:space="preserve"> provide key information about how assessment is carried out, the formal steps involved in making a final award, and the University’s </w:t>
      </w:r>
      <w:hyperlink r:id="rId61">
        <w:r w:rsidRPr="6E0AEE3C">
          <w:rPr>
            <w:rFonts w:ascii="Arial" w:hAnsi="Arial" w:cs="Arial"/>
            <w:noProof/>
            <w:sz w:val="24"/>
            <w:szCs w:val="24"/>
            <w:lang w:eastAsia="en-GB"/>
          </w:rPr>
          <w:t>Regulation and Credit Framework</w:t>
        </w:r>
      </w:hyperlink>
      <w:r w:rsidRPr="6E0AEE3C">
        <w:rPr>
          <w:rFonts w:ascii="Arial" w:hAnsi="Arial" w:cs="Arial"/>
          <w:noProof/>
          <w:sz w:val="24"/>
          <w:szCs w:val="24"/>
          <w:lang w:eastAsia="en-GB"/>
        </w:rPr>
        <w:t> that governs academic awards.</w:t>
      </w:r>
    </w:p>
    <w:p w14:paraId="7F856125" w14:textId="77777777" w:rsidR="004A4EB9" w:rsidRPr="009A0E16" w:rsidRDefault="004A4EB9" w:rsidP="6E0AEE3C">
      <w:pPr>
        <w:rPr>
          <w:rFonts w:ascii="Arial" w:hAnsi="Arial" w:cs="Arial"/>
          <w:noProof/>
          <w:sz w:val="24"/>
          <w:szCs w:val="24"/>
          <w:lang w:eastAsia="en-GB"/>
        </w:rPr>
      </w:pPr>
    </w:p>
    <w:p w14:paraId="3AECCA11" w14:textId="77777777" w:rsidR="004A4EB9" w:rsidRPr="009A0E16" w:rsidRDefault="004A4EB9" w:rsidP="6E0AEE3C">
      <w:pPr>
        <w:rPr>
          <w:rFonts w:ascii="Arial" w:hAnsi="Arial" w:cs="Arial"/>
          <w:b/>
          <w:bCs/>
          <w:noProof/>
          <w:sz w:val="24"/>
          <w:szCs w:val="24"/>
          <w:lang w:eastAsia="en-GB"/>
        </w:rPr>
      </w:pPr>
      <w:bookmarkStart w:id="91" w:name="_Toc100756608"/>
      <w:bookmarkStart w:id="92" w:name="_Toc103327629"/>
      <w:r w:rsidRPr="6E0AEE3C">
        <w:rPr>
          <w:rFonts w:ascii="Arial" w:hAnsi="Arial" w:cs="Arial"/>
          <w:b/>
          <w:bCs/>
          <w:noProof/>
          <w:sz w:val="24"/>
          <w:szCs w:val="24"/>
          <w:lang w:eastAsia="en-GB"/>
        </w:rPr>
        <w:t>Feedback</w:t>
      </w:r>
      <w:bookmarkEnd w:id="91"/>
      <w:bookmarkEnd w:id="92"/>
    </w:p>
    <w:p w14:paraId="2910D14F" w14:textId="59A5AABC"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lang w:eastAsia="en-GB"/>
        </w:rPr>
        <w:t xml:space="preserve">You will receive your feedback on TurnItIn </w:t>
      </w:r>
      <w:r w:rsidRPr="6E0AEE3C">
        <w:rPr>
          <w:rFonts w:ascii="Arial" w:hAnsi="Arial" w:cs="Arial"/>
          <w:noProof/>
          <w:sz w:val="24"/>
          <w:szCs w:val="24"/>
          <w:highlight w:val="cyan"/>
          <w:lang w:eastAsia="en-GB"/>
        </w:rPr>
        <w:t>and via other means  &lt;amend this section if you use other additional means for return of feedback&gt;.</w:t>
      </w:r>
      <w:r w:rsidRPr="6E0AEE3C">
        <w:rPr>
          <w:rFonts w:ascii="Arial" w:hAnsi="Arial" w:cs="Arial"/>
          <w:noProof/>
          <w:sz w:val="24"/>
          <w:szCs w:val="24"/>
          <w:lang w:eastAsia="en-GB"/>
        </w:rPr>
        <w:t xml:space="preserve"> The University has a 15-</w:t>
      </w:r>
      <w:r w:rsidR="2CF9892C" w:rsidRPr="6E0AEE3C">
        <w:rPr>
          <w:rFonts w:ascii="Arial" w:hAnsi="Arial" w:cs="Arial"/>
          <w:noProof/>
          <w:sz w:val="24"/>
          <w:szCs w:val="24"/>
          <w:lang w:eastAsia="en-GB"/>
        </w:rPr>
        <w:t>working-</w:t>
      </w:r>
      <w:r w:rsidRPr="6E0AEE3C">
        <w:rPr>
          <w:rFonts w:ascii="Arial" w:hAnsi="Arial" w:cs="Arial"/>
          <w:noProof/>
          <w:sz w:val="24"/>
          <w:szCs w:val="24"/>
          <w:lang w:eastAsia="en-GB"/>
        </w:rPr>
        <w:t>day turnaround time for providing feedback, with the exception of a few assessments (such as examination and independent studies).</w:t>
      </w:r>
    </w:p>
    <w:p w14:paraId="053A8318" w14:textId="1805D04E"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highlight w:val="cyan"/>
          <w:lang w:eastAsia="en-GB"/>
        </w:rPr>
        <w:t>&lt;If you have a 15-</w:t>
      </w:r>
      <w:r w:rsidR="301D7A0E" w:rsidRPr="6E0AEE3C">
        <w:rPr>
          <w:rFonts w:ascii="Arial" w:hAnsi="Arial" w:cs="Arial"/>
          <w:noProof/>
          <w:sz w:val="24"/>
          <w:szCs w:val="24"/>
          <w:highlight w:val="cyan"/>
          <w:lang w:eastAsia="en-GB"/>
        </w:rPr>
        <w:t>working-</w:t>
      </w:r>
      <w:r w:rsidRPr="6E0AEE3C">
        <w:rPr>
          <w:rFonts w:ascii="Arial" w:hAnsi="Arial" w:cs="Arial"/>
          <w:noProof/>
          <w:sz w:val="24"/>
          <w:szCs w:val="24"/>
          <w:highlight w:val="cyan"/>
          <w:lang w:eastAsia="en-GB"/>
        </w:rPr>
        <w:t>day timely feedback exemption state specifically what this means in terms of when students will receive feedback&gt;</w:t>
      </w:r>
    </w:p>
    <w:p w14:paraId="30C3D675" w14:textId="77777777" w:rsidR="004A4EB9" w:rsidRPr="009A0E16" w:rsidRDefault="004A4EB9" w:rsidP="6E0AEE3C">
      <w:pPr>
        <w:rPr>
          <w:rFonts w:ascii="Arial" w:hAnsi="Arial" w:cs="Arial"/>
          <w:noProof/>
          <w:sz w:val="24"/>
          <w:szCs w:val="24"/>
          <w:lang w:eastAsia="en-GB"/>
        </w:rPr>
      </w:pPr>
    </w:p>
    <w:p w14:paraId="64071CD2" w14:textId="70AD9B9F" w:rsidR="004A4EB9" w:rsidRPr="009A0E16" w:rsidRDefault="004A4EB9" w:rsidP="6E0AEE3C">
      <w:pPr>
        <w:rPr>
          <w:rFonts w:ascii="Arial" w:hAnsi="Arial" w:cs="Arial"/>
          <w:noProof/>
          <w:sz w:val="24"/>
          <w:szCs w:val="24"/>
          <w:lang w:eastAsia="en-GB"/>
        </w:rPr>
      </w:pPr>
      <w:r w:rsidRPr="6E0AEE3C">
        <w:rPr>
          <w:rFonts w:ascii="Arial" w:hAnsi="Arial" w:cs="Arial"/>
          <w:noProof/>
          <w:sz w:val="24"/>
          <w:szCs w:val="24"/>
          <w:lang w:eastAsia="en-GB"/>
        </w:rPr>
        <w:t xml:space="preserve">Once you have access to your marked work you should take time to read through/listen to comments, look at the highlighted </w:t>
      </w:r>
      <w:r w:rsidR="000C663C" w:rsidRPr="6E0AEE3C">
        <w:rPr>
          <w:rFonts w:ascii="Arial" w:hAnsi="Arial" w:cs="Arial"/>
          <w:noProof/>
          <w:sz w:val="24"/>
          <w:szCs w:val="24"/>
          <w:lang w:eastAsia="en-GB"/>
        </w:rPr>
        <w:t>marking criteria</w:t>
      </w:r>
      <w:r w:rsidRPr="6E0AEE3C">
        <w:rPr>
          <w:rFonts w:ascii="Arial" w:hAnsi="Arial" w:cs="Arial"/>
          <w:noProof/>
          <w:sz w:val="24"/>
          <w:szCs w:val="24"/>
          <w:lang w:eastAsia="en-GB"/>
        </w:rPr>
        <w:t>, and reflect on the guidance in the comments in Turn</w:t>
      </w:r>
      <w:r w:rsidR="005C2A5D" w:rsidRPr="6E0AEE3C">
        <w:rPr>
          <w:rFonts w:ascii="Arial" w:hAnsi="Arial" w:cs="Arial"/>
          <w:noProof/>
          <w:sz w:val="24"/>
          <w:szCs w:val="24"/>
          <w:lang w:eastAsia="en-GB"/>
        </w:rPr>
        <w:t>I</w:t>
      </w:r>
      <w:r w:rsidRPr="6E0AEE3C">
        <w:rPr>
          <w:rFonts w:ascii="Arial" w:hAnsi="Arial" w:cs="Arial"/>
          <w:noProof/>
          <w:sz w:val="24"/>
          <w:szCs w:val="24"/>
          <w:lang w:eastAsia="en-GB"/>
        </w:rPr>
        <w:t>t</w:t>
      </w:r>
      <w:r w:rsidR="005C2A5D" w:rsidRPr="6E0AEE3C">
        <w:rPr>
          <w:rFonts w:ascii="Arial" w:hAnsi="Arial" w:cs="Arial"/>
          <w:noProof/>
          <w:sz w:val="24"/>
          <w:szCs w:val="24"/>
          <w:lang w:eastAsia="en-GB"/>
        </w:rPr>
        <w:t>I</w:t>
      </w:r>
      <w:r w:rsidRPr="6E0AEE3C">
        <w:rPr>
          <w:rFonts w:ascii="Arial" w:hAnsi="Arial" w:cs="Arial"/>
          <w:noProof/>
          <w:sz w:val="24"/>
          <w:szCs w:val="24"/>
          <w:lang w:eastAsia="en-GB"/>
        </w:rPr>
        <w:t xml:space="preserve">n or Pebblepad. You can then consider what aspects of the feedback can feed into your own targets and actions to develop your academic work. Find out more about using your feedback </w:t>
      </w:r>
      <w:hyperlink r:id="rId62">
        <w:r w:rsidRPr="6E0AEE3C">
          <w:rPr>
            <w:rStyle w:val="Hyperlink"/>
            <w:rFonts w:ascii="Arial" w:hAnsi="Arial" w:cs="Arial"/>
            <w:noProof/>
            <w:sz w:val="24"/>
            <w:szCs w:val="24"/>
            <w:lang w:eastAsia="en-GB"/>
          </w:rPr>
          <w:t>here</w:t>
        </w:r>
      </w:hyperlink>
      <w:r w:rsidRPr="6E0AEE3C">
        <w:rPr>
          <w:rFonts w:ascii="Arial" w:hAnsi="Arial" w:cs="Arial"/>
          <w:noProof/>
          <w:sz w:val="24"/>
          <w:szCs w:val="24"/>
          <w:lang w:eastAsia="en-GB"/>
        </w:rPr>
        <w:t>.</w:t>
      </w:r>
    </w:p>
    <w:p w14:paraId="7FE987B7" w14:textId="77777777" w:rsidR="004A4EB9" w:rsidRPr="009A0E16" w:rsidRDefault="004A4EB9" w:rsidP="6E0AEE3C">
      <w:pPr>
        <w:rPr>
          <w:rFonts w:ascii="Arial" w:hAnsi="Arial" w:cs="Arial"/>
          <w:noProof/>
          <w:sz w:val="24"/>
          <w:szCs w:val="24"/>
          <w:lang w:eastAsia="en-GB"/>
        </w:rPr>
      </w:pPr>
    </w:p>
    <w:p w14:paraId="3D08791B" w14:textId="77777777" w:rsidR="004A4EB9" w:rsidRPr="009A0E16" w:rsidRDefault="004A4EB9" w:rsidP="6E0AEE3C">
      <w:pPr>
        <w:rPr>
          <w:rFonts w:ascii="Arial" w:hAnsi="Arial" w:cs="Arial"/>
          <w:b/>
          <w:bCs/>
          <w:noProof/>
          <w:sz w:val="24"/>
          <w:szCs w:val="24"/>
          <w:lang w:eastAsia="en-GB"/>
        </w:rPr>
      </w:pPr>
      <w:bookmarkStart w:id="93" w:name="_Toc100756609"/>
      <w:bookmarkStart w:id="94" w:name="_Toc103327630"/>
      <w:r w:rsidRPr="6E0AEE3C">
        <w:rPr>
          <w:rFonts w:ascii="Arial" w:hAnsi="Arial" w:cs="Arial"/>
          <w:b/>
          <w:bCs/>
          <w:noProof/>
          <w:sz w:val="24"/>
          <w:szCs w:val="24"/>
          <w:lang w:eastAsia="en-GB"/>
        </w:rPr>
        <w:t>Preparing for Reassessment</w:t>
      </w:r>
      <w:bookmarkEnd w:id="93"/>
      <w:bookmarkEnd w:id="94"/>
    </w:p>
    <w:p w14:paraId="091AE3F1" w14:textId="41ED76F5" w:rsidR="004A4EB9" w:rsidRPr="009A0E16" w:rsidRDefault="004A4EB9" w:rsidP="6E0AEE3C">
      <w:pPr>
        <w:rPr>
          <w:rFonts w:ascii="Arial" w:hAnsi="Arial" w:cs="Arial"/>
          <w:noProof/>
          <w:sz w:val="24"/>
          <w:szCs w:val="24"/>
          <w:lang w:eastAsia="en-GB"/>
        </w:rPr>
      </w:pPr>
      <w:r w:rsidRPr="6E0AEE3C">
        <w:rPr>
          <w:rFonts w:ascii="Arial" w:eastAsia="Times New Roman" w:hAnsi="Arial" w:cs="Arial"/>
          <w:sz w:val="24"/>
          <w:szCs w:val="24"/>
          <w:lang w:eastAsia="en-GB"/>
        </w:rPr>
        <w:t>I</w:t>
      </w:r>
      <w:r w:rsidRPr="6E0AEE3C">
        <w:rPr>
          <w:rFonts w:ascii="Arial" w:hAnsi="Arial" w:cs="Arial"/>
          <w:noProof/>
          <w:sz w:val="24"/>
          <w:szCs w:val="24"/>
          <w:lang w:eastAsia="en-GB"/>
        </w:rPr>
        <w:t>f you have not passed</w:t>
      </w:r>
      <w:r w:rsidR="33601F90" w:rsidRPr="6E0AEE3C">
        <w:rPr>
          <w:rFonts w:ascii="Arial" w:hAnsi="Arial" w:cs="Arial"/>
          <w:noProof/>
          <w:sz w:val="24"/>
          <w:szCs w:val="24"/>
          <w:lang w:eastAsia="en-GB"/>
        </w:rPr>
        <w:t xml:space="preserve"> an</w:t>
      </w:r>
      <w:r w:rsidRPr="6E0AEE3C">
        <w:rPr>
          <w:rFonts w:ascii="Arial" w:hAnsi="Arial" w:cs="Arial"/>
          <w:noProof/>
          <w:sz w:val="24"/>
          <w:szCs w:val="24"/>
          <w:lang w:eastAsia="en-GB"/>
        </w:rPr>
        <w:t xml:space="preserve"> assessment and have reassessment contact your Personal Academic Tutor or Course Director and ask for a tutorial to support you to re-engage with assessment or what you have to do to resubmit for reassessment or retake an exam. Find out more about how we can support you with your reassessment </w:t>
      </w:r>
      <w:hyperlink r:id="rId63">
        <w:r w:rsidRPr="6E0AEE3C">
          <w:rPr>
            <w:rStyle w:val="Hyperlink"/>
            <w:rFonts w:ascii="Arial" w:hAnsi="Arial" w:cs="Arial"/>
            <w:noProof/>
            <w:sz w:val="24"/>
            <w:szCs w:val="24"/>
            <w:lang w:eastAsia="en-GB"/>
          </w:rPr>
          <w:t>here</w:t>
        </w:r>
      </w:hyperlink>
      <w:r w:rsidRPr="6E0AEE3C">
        <w:rPr>
          <w:rFonts w:ascii="Arial" w:hAnsi="Arial" w:cs="Arial"/>
          <w:noProof/>
          <w:sz w:val="24"/>
          <w:szCs w:val="24"/>
          <w:lang w:eastAsia="en-GB"/>
        </w:rPr>
        <w:t>.</w:t>
      </w:r>
    </w:p>
    <w:p w14:paraId="67A753F0" w14:textId="77777777" w:rsidR="004A4EB9" w:rsidRPr="009A0E16" w:rsidRDefault="004A4EB9" w:rsidP="6E0AEE3C">
      <w:pPr>
        <w:rPr>
          <w:rFonts w:ascii="Arial" w:hAnsi="Arial" w:cs="Arial"/>
          <w:noProof/>
          <w:sz w:val="24"/>
          <w:szCs w:val="24"/>
          <w:lang w:eastAsia="en-GB"/>
        </w:rPr>
      </w:pPr>
    </w:p>
    <w:p w14:paraId="194C11A8" w14:textId="77777777" w:rsidR="004A4EB9" w:rsidRPr="009A0E16" w:rsidRDefault="004A4EB9" w:rsidP="6E0AEE3C">
      <w:pPr>
        <w:rPr>
          <w:rFonts w:ascii="Arial" w:hAnsi="Arial" w:cs="Arial"/>
          <w:b/>
          <w:bCs/>
          <w:noProof/>
          <w:sz w:val="24"/>
          <w:szCs w:val="24"/>
          <w:lang w:eastAsia="en-GB"/>
        </w:rPr>
      </w:pPr>
      <w:bookmarkStart w:id="95" w:name="_Toc100756610"/>
      <w:bookmarkStart w:id="96" w:name="_Toc103327631"/>
      <w:r w:rsidRPr="6E0AEE3C">
        <w:rPr>
          <w:rFonts w:ascii="Arial" w:hAnsi="Arial" w:cs="Arial"/>
          <w:b/>
          <w:bCs/>
          <w:noProof/>
          <w:sz w:val="24"/>
          <w:szCs w:val="24"/>
          <w:lang w:eastAsia="en-GB"/>
        </w:rPr>
        <w:t>Results</w:t>
      </w:r>
      <w:bookmarkEnd w:id="95"/>
      <w:bookmarkEnd w:id="96"/>
    </w:p>
    <w:p w14:paraId="164E09FD" w14:textId="31780E2F" w:rsidR="004A4EB9" w:rsidRPr="009A0E16" w:rsidRDefault="004A4EB9" w:rsidP="6E0AEE3C">
      <w:pPr>
        <w:rPr>
          <w:rFonts w:ascii="Arial" w:hAnsi="Arial" w:cs="Arial"/>
          <w:sz w:val="24"/>
          <w:szCs w:val="24"/>
        </w:rPr>
      </w:pPr>
      <w:r w:rsidRPr="6E0AEE3C">
        <w:rPr>
          <w:rFonts w:ascii="Arial" w:hAnsi="Arial" w:cs="Arial"/>
          <w:sz w:val="24"/>
          <w:szCs w:val="24"/>
        </w:rPr>
        <w:t xml:space="preserve">Your </w:t>
      </w:r>
      <w:proofErr w:type="gramStart"/>
      <w:r w:rsidRPr="6E0AEE3C">
        <w:rPr>
          <w:rFonts w:ascii="Arial" w:hAnsi="Arial" w:cs="Arial"/>
          <w:sz w:val="24"/>
          <w:szCs w:val="24"/>
        </w:rPr>
        <w:t>final results</w:t>
      </w:r>
      <w:proofErr w:type="gramEnd"/>
      <w:r w:rsidRPr="6E0AEE3C">
        <w:rPr>
          <w:rFonts w:ascii="Arial" w:hAnsi="Arial" w:cs="Arial"/>
          <w:sz w:val="24"/>
          <w:szCs w:val="24"/>
        </w:rPr>
        <w:t xml:space="preserve"> will only be confirmed after the meeting of the Board of Examiners. You will get your final results via </w:t>
      </w:r>
      <w:hyperlink r:id="rId64">
        <w:proofErr w:type="spellStart"/>
        <w:r w:rsidRPr="6E0AEE3C">
          <w:rPr>
            <w:rStyle w:val="Hyperlink"/>
            <w:rFonts w:ascii="Arial" w:hAnsi="Arial" w:cs="Arial"/>
            <w:sz w:val="24"/>
            <w:szCs w:val="24"/>
          </w:rPr>
          <w:t>MyRecord</w:t>
        </w:r>
        <w:proofErr w:type="spellEnd"/>
      </w:hyperlink>
      <w:r w:rsidRPr="6E0AEE3C">
        <w:rPr>
          <w:rFonts w:ascii="Arial" w:hAnsi="Arial" w:cs="Arial"/>
          <w:sz w:val="24"/>
          <w:szCs w:val="24"/>
        </w:rPr>
        <w:t xml:space="preserve">. </w:t>
      </w:r>
      <w:r w:rsidRPr="6E0AEE3C">
        <w:rPr>
          <w:rFonts w:ascii="Arial" w:hAnsi="Arial" w:cs="Arial"/>
          <w:noProof/>
          <w:sz w:val="24"/>
          <w:szCs w:val="24"/>
          <w:highlight w:val="cyan"/>
          <w:lang w:eastAsia="en-GB"/>
        </w:rPr>
        <w:t>&lt;if your course uses a different method for results outline it here&gt;</w:t>
      </w:r>
    </w:p>
    <w:p w14:paraId="4AE1EBFA" w14:textId="77777777" w:rsidR="004A4EB9" w:rsidRPr="009A0E16" w:rsidRDefault="004A4EB9" w:rsidP="6E0AEE3C">
      <w:pPr>
        <w:rPr>
          <w:rFonts w:ascii="Arial" w:hAnsi="Arial" w:cs="Arial"/>
          <w:noProof/>
          <w:sz w:val="24"/>
          <w:szCs w:val="24"/>
          <w:lang w:eastAsia="en-GB"/>
        </w:rPr>
      </w:pPr>
    </w:p>
    <w:p w14:paraId="4CAACB38" w14:textId="467D64D0" w:rsidR="00BC3DF6" w:rsidRPr="009A0E16" w:rsidRDefault="004A4EB9" w:rsidP="6E0AEE3C">
      <w:pPr>
        <w:rPr>
          <w:rFonts w:ascii="Arial" w:eastAsia="Humnst777 Lt BT" w:hAnsi="Arial" w:cs="Arial"/>
          <w:sz w:val="24"/>
          <w:szCs w:val="24"/>
        </w:rPr>
      </w:pPr>
      <w:r w:rsidRPr="6E0AEE3C">
        <w:rPr>
          <w:rFonts w:ascii="Arial" w:eastAsia="Humnst777 Lt BT" w:hAnsi="Arial" w:cs="Arial"/>
          <w:sz w:val="24"/>
          <w:szCs w:val="24"/>
        </w:rPr>
        <w:t>Contact your tutor if you have any questions about how, when</w:t>
      </w:r>
      <w:r w:rsidR="5B19570A" w:rsidRPr="6E0AEE3C">
        <w:rPr>
          <w:rFonts w:ascii="Arial" w:eastAsia="Humnst777 Lt BT" w:hAnsi="Arial" w:cs="Arial"/>
          <w:sz w:val="24"/>
          <w:szCs w:val="24"/>
        </w:rPr>
        <w:t>,</w:t>
      </w:r>
      <w:r w:rsidRPr="6E0AEE3C">
        <w:rPr>
          <w:rFonts w:ascii="Arial" w:eastAsia="Humnst777 Lt BT" w:hAnsi="Arial" w:cs="Arial"/>
          <w:sz w:val="24"/>
          <w:szCs w:val="24"/>
        </w:rPr>
        <w:t xml:space="preserve"> or where to submit your assessments.</w:t>
      </w:r>
    </w:p>
    <w:p w14:paraId="0454035F" w14:textId="77777777" w:rsidR="00643FF1" w:rsidRPr="009A0E16" w:rsidRDefault="00643FF1" w:rsidP="00643FF1">
      <w:pPr>
        <w:pStyle w:val="Heading1"/>
        <w:rPr>
          <w:rFonts w:ascii="Arial" w:hAnsi="Arial" w:cs="Arial"/>
        </w:rPr>
      </w:pPr>
    </w:p>
    <w:p w14:paraId="102D20C5" w14:textId="41C1DBFA" w:rsidR="00643FF1" w:rsidRPr="009A0E16" w:rsidRDefault="008261E1" w:rsidP="6E0AEE3C">
      <w:pPr>
        <w:pStyle w:val="Heading1"/>
        <w:rPr>
          <w:rFonts w:ascii="Arial" w:hAnsi="Arial" w:cs="Arial"/>
          <w:sz w:val="40"/>
          <w:szCs w:val="40"/>
        </w:rPr>
      </w:pPr>
      <w:bookmarkStart w:id="97" w:name="_Toc166152230"/>
      <w:r w:rsidRPr="6E0AEE3C">
        <w:rPr>
          <w:rFonts w:ascii="Arial" w:hAnsi="Arial" w:cs="Arial"/>
          <w:caps w:val="0"/>
          <w:sz w:val="40"/>
          <w:szCs w:val="40"/>
        </w:rPr>
        <w:t>Keeping a copy of your assessments</w:t>
      </w:r>
      <w:bookmarkEnd w:id="97"/>
    </w:p>
    <w:p w14:paraId="5FC4032C" w14:textId="77777777" w:rsidR="00643FF1" w:rsidRPr="009A0E16" w:rsidRDefault="00643FF1" w:rsidP="6E0AEE3C">
      <w:pPr>
        <w:rPr>
          <w:rFonts w:ascii="Arial" w:eastAsia="Humnst777 Lt BT" w:hAnsi="Arial" w:cs="Arial"/>
          <w:sz w:val="24"/>
          <w:szCs w:val="24"/>
        </w:rPr>
      </w:pPr>
      <w:r w:rsidRPr="6E0AEE3C">
        <w:rPr>
          <w:rFonts w:ascii="Arial" w:eastAsia="Humnst777 Lt BT" w:hAnsi="Arial" w:cs="Arial"/>
          <w:sz w:val="24"/>
          <w:szCs w:val="24"/>
        </w:rPr>
        <w:t>We will keep a copy of the assessments you submit for five years post-graduation. This is to meet the requirements of our regulator, the Office for Students.</w:t>
      </w:r>
    </w:p>
    <w:p w14:paraId="7F6F52A3" w14:textId="77777777" w:rsidR="00BC3DF6" w:rsidRPr="009A0E16" w:rsidRDefault="00BC3DF6" w:rsidP="001639D9">
      <w:pPr>
        <w:pStyle w:val="Heading1"/>
        <w:rPr>
          <w:rFonts w:ascii="Arial" w:eastAsia="Humnst777 Lt BT" w:hAnsi="Arial" w:cs="Arial"/>
        </w:rPr>
      </w:pPr>
    </w:p>
    <w:p w14:paraId="033AB944" w14:textId="77777777" w:rsidR="000A7461" w:rsidRPr="009A0E16" w:rsidRDefault="000A7461" w:rsidP="6E0AEE3C">
      <w:pPr>
        <w:pStyle w:val="Heading1"/>
        <w:rPr>
          <w:rFonts w:ascii="Arial" w:hAnsi="Arial" w:cs="Arial"/>
          <w:sz w:val="40"/>
          <w:szCs w:val="40"/>
        </w:rPr>
      </w:pPr>
      <w:bookmarkStart w:id="98" w:name="_Toc166152231"/>
      <w:r w:rsidRPr="6E0AEE3C">
        <w:rPr>
          <w:rFonts w:ascii="Arial" w:hAnsi="Arial" w:cs="Arial"/>
          <w:caps w:val="0"/>
          <w:sz w:val="40"/>
          <w:szCs w:val="40"/>
        </w:rPr>
        <w:t>Regulatory arrangements</w:t>
      </w:r>
      <w:bookmarkEnd w:id="98"/>
    </w:p>
    <w:p w14:paraId="2C8CD006" w14:textId="258568A3" w:rsidR="000A7461" w:rsidRPr="009A0E16" w:rsidRDefault="000A7461" w:rsidP="6E0AEE3C">
      <w:pPr>
        <w:tabs>
          <w:tab w:val="left" w:pos="1800"/>
        </w:tabs>
        <w:rPr>
          <w:rFonts w:ascii="Arial" w:eastAsia="Humnst777 Lt BT" w:hAnsi="Arial" w:cs="Arial"/>
          <w:sz w:val="24"/>
          <w:szCs w:val="24"/>
        </w:rPr>
      </w:pPr>
      <w:r w:rsidRPr="6E0AEE3C">
        <w:rPr>
          <w:rFonts w:ascii="Arial" w:eastAsia="Humnst777 Lt BT" w:hAnsi="Arial" w:cs="Arial"/>
          <w:sz w:val="24"/>
          <w:szCs w:val="24"/>
        </w:rPr>
        <w:t xml:space="preserve">This </w:t>
      </w:r>
      <w:r w:rsidR="00456C91" w:rsidRPr="6E0AEE3C">
        <w:rPr>
          <w:rFonts w:ascii="Arial" w:eastAsia="Humnst777 Lt BT" w:hAnsi="Arial" w:cs="Arial"/>
          <w:sz w:val="24"/>
          <w:szCs w:val="24"/>
        </w:rPr>
        <w:t xml:space="preserve">course </w:t>
      </w:r>
      <w:r w:rsidRPr="6E0AEE3C">
        <w:rPr>
          <w:rFonts w:ascii="Arial" w:eastAsia="Humnst777 Lt BT" w:hAnsi="Arial" w:cs="Arial"/>
          <w:sz w:val="24"/>
          <w:szCs w:val="24"/>
        </w:rPr>
        <w:t xml:space="preserve">operates within the </w:t>
      </w:r>
      <w:r w:rsidRPr="6E0AEE3C">
        <w:rPr>
          <w:rFonts w:ascii="Arial" w:eastAsia="Humnst777 Lt BT" w:hAnsi="Arial" w:cs="Arial"/>
          <w:i/>
          <w:iCs/>
          <w:sz w:val="24"/>
          <w:szCs w:val="24"/>
        </w:rPr>
        <w:t>Regulation and Credit Framework for the Conferment of Awards,</w:t>
      </w:r>
      <w:r w:rsidRPr="6E0AEE3C">
        <w:rPr>
          <w:rFonts w:ascii="Arial" w:eastAsia="Humnst777 Lt BT" w:hAnsi="Arial" w:cs="Arial"/>
          <w:sz w:val="24"/>
          <w:szCs w:val="24"/>
        </w:rPr>
        <w:t xml:space="preserve"> which provides the regulatory arrangements for the University’s </w:t>
      </w:r>
      <w:r w:rsidR="00456C91" w:rsidRPr="6E0AEE3C">
        <w:rPr>
          <w:rFonts w:ascii="Arial" w:eastAsia="Humnst777 Lt BT" w:hAnsi="Arial" w:cs="Arial"/>
          <w:sz w:val="24"/>
          <w:szCs w:val="24"/>
        </w:rPr>
        <w:t>courses</w:t>
      </w:r>
      <w:r w:rsidRPr="6E0AEE3C">
        <w:rPr>
          <w:rFonts w:ascii="Arial" w:eastAsia="Humnst777 Lt BT" w:hAnsi="Arial" w:cs="Arial"/>
          <w:sz w:val="24"/>
          <w:szCs w:val="24"/>
        </w:rPr>
        <w:t>.</w:t>
      </w:r>
    </w:p>
    <w:p w14:paraId="1358C352" w14:textId="77777777" w:rsidR="000A7461" w:rsidRPr="009A0E16" w:rsidRDefault="000A7461" w:rsidP="6E0AEE3C">
      <w:pPr>
        <w:tabs>
          <w:tab w:val="left" w:pos="1800"/>
        </w:tabs>
        <w:rPr>
          <w:rFonts w:ascii="Arial" w:eastAsia="Humnst777 Lt BT" w:hAnsi="Arial" w:cs="Arial"/>
          <w:sz w:val="24"/>
          <w:szCs w:val="24"/>
        </w:rPr>
      </w:pPr>
    </w:p>
    <w:p w14:paraId="7EE228E9" w14:textId="1EFA6D1D" w:rsidR="000A7461" w:rsidRPr="009A0E16" w:rsidRDefault="000A7461" w:rsidP="6E0AEE3C">
      <w:pPr>
        <w:tabs>
          <w:tab w:val="left" w:pos="1800"/>
        </w:tabs>
        <w:rPr>
          <w:rFonts w:ascii="Arial" w:eastAsia="Humnst777 Lt BT" w:hAnsi="Arial" w:cs="Arial"/>
          <w:b/>
          <w:bCs/>
          <w:sz w:val="24"/>
          <w:szCs w:val="24"/>
        </w:rPr>
      </w:pPr>
      <w:r w:rsidRPr="6E0AEE3C">
        <w:rPr>
          <w:rFonts w:ascii="Arial" w:eastAsia="Humnst777 Lt BT" w:hAnsi="Arial" w:cs="Arial"/>
          <w:sz w:val="24"/>
          <w:szCs w:val="24"/>
        </w:rPr>
        <w:t xml:space="preserve">This sets out how your degree classification will be calculated and the requirements for obtaining your award. The regulations are explained in more detail in </w:t>
      </w:r>
      <w:bookmarkStart w:id="99" w:name="_Toc390851264"/>
      <w:bookmarkStart w:id="100" w:name="_Toc291076186"/>
      <w:bookmarkStart w:id="101" w:name="_Toc387221283"/>
      <w:r w:rsidRPr="009A0E16">
        <w:rPr>
          <w:rFonts w:ascii="Arial" w:eastAsia="Humnst777 Lt BT" w:hAnsi="Arial" w:cs="Arial"/>
        </w:rPr>
        <w:fldChar w:fldCharType="begin"/>
      </w:r>
      <w:r w:rsidR="00833DE6" w:rsidRPr="009A0E16">
        <w:rPr>
          <w:rFonts w:ascii="Arial" w:eastAsia="Humnst777 Lt BT" w:hAnsi="Arial" w:cs="Arial"/>
        </w:rPr>
        <w:instrText>HYPERLINK "https://www.canterbury.ac.uk/our-students/online-documents/your-student-university-guides"</w:instrText>
      </w:r>
      <w:r w:rsidRPr="009A0E16">
        <w:rPr>
          <w:rFonts w:ascii="Arial" w:eastAsia="Humnst777 Lt BT" w:hAnsi="Arial" w:cs="Arial"/>
        </w:rPr>
      </w:r>
      <w:r w:rsidRPr="009A0E16">
        <w:rPr>
          <w:rFonts w:ascii="Arial" w:eastAsia="Humnst777 Lt BT" w:hAnsi="Arial" w:cs="Arial"/>
        </w:rPr>
        <w:fldChar w:fldCharType="separate"/>
      </w:r>
      <w:r w:rsidRPr="009A0E16">
        <w:rPr>
          <w:rStyle w:val="Hyperlink"/>
          <w:rFonts w:ascii="Arial" w:eastAsia="Humnst777 Lt BT" w:hAnsi="Arial" w:cs="Arial"/>
        </w:rPr>
        <w:t>Your Guides to Assessment and Award</w:t>
      </w:r>
      <w:r w:rsidR="00692DA0" w:rsidRPr="009A0E16">
        <w:rPr>
          <w:rStyle w:val="Hyperlink"/>
          <w:rFonts w:ascii="Arial" w:eastAsia="Humnst777 Lt BT" w:hAnsi="Arial" w:cs="Arial"/>
        </w:rPr>
        <w:t>s</w:t>
      </w:r>
      <w:r w:rsidRPr="009A0E16">
        <w:rPr>
          <w:rFonts w:ascii="Arial" w:eastAsia="Humnst777 Lt BT" w:hAnsi="Arial" w:cs="Arial"/>
        </w:rPr>
        <w:fldChar w:fldCharType="end"/>
      </w:r>
      <w:r w:rsidRPr="6E0AEE3C">
        <w:rPr>
          <w:rFonts w:ascii="Arial" w:eastAsia="Humnst777 Lt BT" w:hAnsi="Arial" w:cs="Arial"/>
          <w:sz w:val="24"/>
          <w:szCs w:val="24"/>
        </w:rPr>
        <w:t>.</w:t>
      </w:r>
    </w:p>
    <w:p w14:paraId="45487BB9" w14:textId="2EE045AA" w:rsidR="000A7461" w:rsidRPr="009A0E16" w:rsidRDefault="000A7461" w:rsidP="6E0AEE3C">
      <w:pPr>
        <w:jc w:val="both"/>
        <w:rPr>
          <w:rFonts w:ascii="Arial" w:eastAsia="Humnst777 Lt BT" w:hAnsi="Arial" w:cs="Arial"/>
          <w:b/>
          <w:bCs/>
          <w:sz w:val="24"/>
          <w:szCs w:val="24"/>
        </w:rPr>
      </w:pPr>
    </w:p>
    <w:p w14:paraId="1B32EB58" w14:textId="1896A73B" w:rsidR="004A4EB9" w:rsidRPr="009A0E16" w:rsidRDefault="004A4EB9" w:rsidP="6E0AEE3C">
      <w:pPr>
        <w:tabs>
          <w:tab w:val="left" w:pos="1800"/>
        </w:tabs>
        <w:rPr>
          <w:rFonts w:ascii="Arial" w:eastAsia="Humnst777 Lt BT" w:hAnsi="Arial" w:cs="Arial"/>
          <w:sz w:val="24"/>
          <w:szCs w:val="24"/>
          <w:highlight w:val="cyan"/>
        </w:rPr>
      </w:pPr>
      <w:r w:rsidRPr="6E0AEE3C">
        <w:rPr>
          <w:rFonts w:ascii="Arial" w:eastAsia="Humnst777 Lt BT" w:hAnsi="Arial" w:cs="Arial"/>
          <w:sz w:val="24"/>
          <w:szCs w:val="24"/>
          <w:highlight w:val="cyan"/>
        </w:rPr>
        <w:t xml:space="preserve">This course has some special requirements because it is also regulated by a Professional Regulatory or Statutory Body (PSRB). Briefly state the body involved and add a </w:t>
      </w:r>
      <w:hyperlink r:id="rId65">
        <w:r w:rsidRPr="6E0AEE3C">
          <w:rPr>
            <w:rStyle w:val="Hyperlink"/>
            <w:rFonts w:ascii="Arial" w:eastAsia="Humnst777 Lt BT" w:hAnsi="Arial" w:cs="Arial"/>
            <w:sz w:val="24"/>
            <w:szCs w:val="24"/>
            <w:highlight w:val="cyan"/>
          </w:rPr>
          <w:t>hyperlink</w:t>
        </w:r>
      </w:hyperlink>
      <w:r w:rsidRPr="6E0AEE3C">
        <w:rPr>
          <w:rFonts w:ascii="Arial" w:eastAsia="Humnst777 Lt BT" w:hAnsi="Arial" w:cs="Arial"/>
          <w:sz w:val="24"/>
          <w:szCs w:val="24"/>
          <w:highlight w:val="cyan"/>
        </w:rPr>
        <w:t xml:space="preserve"> to </w:t>
      </w:r>
      <w:r w:rsidRPr="6E0AEE3C">
        <w:rPr>
          <w:rFonts w:ascii="Arial" w:eastAsia="Humnst777 Lt BT" w:hAnsi="Arial" w:cs="Arial"/>
          <w:b/>
          <w:bCs/>
          <w:sz w:val="24"/>
          <w:szCs w:val="24"/>
          <w:highlight w:val="cyan"/>
          <w:u w:val="single"/>
        </w:rPr>
        <w:t xml:space="preserve">the specific course </w:t>
      </w:r>
      <w:r w:rsidR="00D24DFB" w:rsidRPr="6E0AEE3C">
        <w:rPr>
          <w:rFonts w:ascii="Arial" w:eastAsia="Humnst777 Lt BT" w:hAnsi="Arial" w:cs="Arial"/>
          <w:b/>
          <w:bCs/>
          <w:sz w:val="24"/>
          <w:szCs w:val="24"/>
          <w:highlight w:val="cyan"/>
          <w:u w:val="single"/>
        </w:rPr>
        <w:t xml:space="preserve">Additional Course Regulations </w:t>
      </w:r>
      <w:r w:rsidRPr="6E0AEE3C">
        <w:rPr>
          <w:rFonts w:ascii="Arial" w:eastAsia="Humnst777 Lt BT" w:hAnsi="Arial" w:cs="Arial"/>
          <w:b/>
          <w:bCs/>
          <w:sz w:val="24"/>
          <w:szCs w:val="24"/>
          <w:highlight w:val="cyan"/>
          <w:u w:val="single"/>
        </w:rPr>
        <w:t>PDF document</w:t>
      </w:r>
      <w:r w:rsidR="00D24DFB" w:rsidRPr="6E0AEE3C">
        <w:rPr>
          <w:rFonts w:ascii="Arial" w:eastAsia="Humnst777 Lt BT" w:hAnsi="Arial" w:cs="Arial"/>
          <w:b/>
          <w:bCs/>
          <w:sz w:val="24"/>
          <w:szCs w:val="24"/>
          <w:highlight w:val="cyan"/>
          <w:u w:val="single"/>
        </w:rPr>
        <w:t xml:space="preserve"> (formerly called Special Regulations)</w:t>
      </w:r>
      <w:r w:rsidRPr="6E0AEE3C">
        <w:rPr>
          <w:rFonts w:ascii="Arial" w:eastAsia="Humnst777 Lt BT" w:hAnsi="Arial" w:cs="Arial"/>
          <w:sz w:val="24"/>
          <w:szCs w:val="24"/>
          <w:highlight w:val="cyan"/>
        </w:rPr>
        <w:t xml:space="preserve">&gt; </w:t>
      </w:r>
    </w:p>
    <w:p w14:paraId="0B7B545B" w14:textId="77777777" w:rsidR="004A4EB9" w:rsidRPr="009A0E16" w:rsidRDefault="004A4EB9" w:rsidP="6E0AEE3C">
      <w:pPr>
        <w:tabs>
          <w:tab w:val="left" w:pos="1800"/>
        </w:tabs>
        <w:rPr>
          <w:rFonts w:ascii="Arial" w:eastAsia="Humnst777 Lt BT" w:hAnsi="Arial" w:cs="Arial"/>
          <w:sz w:val="24"/>
          <w:szCs w:val="24"/>
          <w:highlight w:val="cyan"/>
        </w:rPr>
      </w:pPr>
    </w:p>
    <w:p w14:paraId="155FE22E" w14:textId="77777777" w:rsidR="004A4EB9" w:rsidRPr="009A0E16" w:rsidRDefault="004A4EB9" w:rsidP="6E0AEE3C">
      <w:pPr>
        <w:tabs>
          <w:tab w:val="left" w:pos="1800"/>
        </w:tabs>
        <w:rPr>
          <w:rFonts w:ascii="Arial" w:eastAsia="Humnst777 Lt BT" w:hAnsi="Arial" w:cs="Arial"/>
          <w:sz w:val="24"/>
          <w:szCs w:val="24"/>
          <w:highlight w:val="cyan"/>
        </w:rPr>
      </w:pPr>
      <w:r w:rsidRPr="6E0AEE3C">
        <w:rPr>
          <w:rFonts w:ascii="Arial" w:eastAsia="Humnst777 Lt BT" w:hAnsi="Arial" w:cs="Arial"/>
          <w:sz w:val="24"/>
          <w:szCs w:val="24"/>
          <w:highlight w:val="cyan"/>
        </w:rPr>
        <w:t xml:space="preserve">&lt;On successfully graduating from this course, you will be granted membership of </w:t>
      </w:r>
      <w:proofErr w:type="gramStart"/>
      <w:r w:rsidRPr="6E0AEE3C">
        <w:rPr>
          <w:rFonts w:ascii="Arial" w:eastAsia="Humnst777 Lt BT" w:hAnsi="Arial" w:cs="Arial"/>
          <w:sz w:val="24"/>
          <w:szCs w:val="24"/>
          <w:highlight w:val="cyan"/>
        </w:rPr>
        <w:t>…..</w:t>
      </w:r>
      <w:proofErr w:type="gramEnd"/>
      <w:r w:rsidRPr="6E0AEE3C">
        <w:rPr>
          <w:rFonts w:ascii="Arial" w:eastAsia="Humnst777 Lt BT" w:hAnsi="Arial" w:cs="Arial"/>
          <w:sz w:val="24"/>
          <w:szCs w:val="24"/>
          <w:highlight w:val="cyan"/>
        </w:rPr>
        <w:t>&gt;</w:t>
      </w:r>
    </w:p>
    <w:p w14:paraId="3AC8ED22" w14:textId="77777777" w:rsidR="00F80B8E" w:rsidRDefault="00F80B8E" w:rsidP="000A7461">
      <w:pPr>
        <w:pStyle w:val="Heading1"/>
        <w:rPr>
          <w:rFonts w:ascii="Arial" w:eastAsia="Humnst777 Lt BT" w:hAnsi="Arial" w:cs="Arial"/>
          <w:caps w:val="0"/>
          <w:color w:val="auto"/>
          <w:sz w:val="24"/>
          <w:szCs w:val="24"/>
          <w:highlight w:val="cyan"/>
        </w:rPr>
      </w:pPr>
    </w:p>
    <w:p w14:paraId="52883264" w14:textId="669A43EB" w:rsidR="008E4E53" w:rsidRPr="00B9395C" w:rsidRDefault="00F80B8E" w:rsidP="000A7461">
      <w:pPr>
        <w:pStyle w:val="Heading1"/>
        <w:rPr>
          <w:rFonts w:ascii="Arial" w:eastAsia="Humnst777 Lt BT" w:hAnsi="Arial" w:cs="Arial"/>
          <w:color w:val="auto"/>
          <w:sz w:val="24"/>
          <w:szCs w:val="24"/>
        </w:rPr>
      </w:pPr>
      <w:bookmarkStart w:id="102" w:name="_Toc166152232"/>
      <w:r>
        <w:rPr>
          <w:rFonts w:ascii="Arial" w:eastAsia="Humnst777 Lt BT" w:hAnsi="Arial" w:cs="Arial"/>
          <w:caps w:val="0"/>
          <w:color w:val="auto"/>
          <w:sz w:val="24"/>
          <w:szCs w:val="24"/>
          <w:highlight w:val="cyan"/>
        </w:rPr>
        <w:t>Please d</w:t>
      </w:r>
      <w:r w:rsidR="00FB227C" w:rsidRPr="00B9395C">
        <w:rPr>
          <w:rFonts w:ascii="Arial" w:eastAsia="Humnst777 Lt BT" w:hAnsi="Arial" w:cs="Arial"/>
          <w:caps w:val="0"/>
          <w:color w:val="auto"/>
          <w:sz w:val="24"/>
          <w:szCs w:val="24"/>
          <w:highlight w:val="cyan"/>
        </w:rPr>
        <w:t xml:space="preserve">elete this </w:t>
      </w:r>
      <w:r w:rsidR="0028255C">
        <w:rPr>
          <w:rFonts w:ascii="Arial" w:eastAsia="Humnst777 Lt BT" w:hAnsi="Arial" w:cs="Arial"/>
          <w:caps w:val="0"/>
          <w:color w:val="auto"/>
          <w:sz w:val="24"/>
          <w:szCs w:val="24"/>
          <w:highlight w:val="cyan"/>
        </w:rPr>
        <w:t xml:space="preserve">highlighted </w:t>
      </w:r>
      <w:r w:rsidR="00FB227C" w:rsidRPr="00B9395C">
        <w:rPr>
          <w:rFonts w:ascii="Arial" w:eastAsia="Humnst777 Lt BT" w:hAnsi="Arial" w:cs="Arial"/>
          <w:caps w:val="0"/>
          <w:color w:val="auto"/>
          <w:sz w:val="24"/>
          <w:szCs w:val="24"/>
          <w:highlight w:val="cyan"/>
        </w:rPr>
        <w:t>section if the course does not confer membership of a professional organisation.</w:t>
      </w:r>
      <w:bookmarkEnd w:id="99"/>
      <w:bookmarkEnd w:id="100"/>
      <w:bookmarkEnd w:id="101"/>
      <w:bookmarkEnd w:id="102"/>
    </w:p>
    <w:p w14:paraId="3EAE6B83" w14:textId="77777777" w:rsidR="00FB227C" w:rsidRPr="009A0E16" w:rsidRDefault="00FB227C" w:rsidP="000A7461">
      <w:pPr>
        <w:pStyle w:val="Heading1"/>
        <w:rPr>
          <w:rFonts w:ascii="Arial" w:hAnsi="Arial" w:cs="Arial"/>
        </w:rPr>
      </w:pPr>
    </w:p>
    <w:p w14:paraId="707EC4EE" w14:textId="6251E467" w:rsidR="00F21C8B" w:rsidRPr="009A0E16" w:rsidRDefault="00F21C8B" w:rsidP="6E0AEE3C">
      <w:pPr>
        <w:pStyle w:val="Heading1"/>
        <w:rPr>
          <w:rFonts w:ascii="Arial" w:hAnsi="Arial" w:cs="Arial"/>
          <w:sz w:val="40"/>
          <w:szCs w:val="40"/>
        </w:rPr>
      </w:pPr>
      <w:bookmarkStart w:id="103" w:name="_Toc166152233"/>
      <w:bookmarkStart w:id="104" w:name="_Hlk130301484"/>
      <w:r w:rsidRPr="6E0AEE3C">
        <w:rPr>
          <w:rFonts w:ascii="Arial" w:hAnsi="Arial" w:cs="Arial"/>
          <w:caps w:val="0"/>
          <w:sz w:val="40"/>
          <w:szCs w:val="40"/>
        </w:rPr>
        <w:t>Personal academic tutoring</w:t>
      </w:r>
      <w:bookmarkEnd w:id="103"/>
    </w:p>
    <w:p w14:paraId="6E746109" w14:textId="047F3759" w:rsidR="00123081" w:rsidRPr="009A0E16" w:rsidRDefault="00123081" w:rsidP="6E0AEE3C">
      <w:pPr>
        <w:rPr>
          <w:rFonts w:ascii="Arial" w:hAnsi="Arial" w:cs="Arial"/>
          <w:sz w:val="24"/>
          <w:szCs w:val="24"/>
        </w:rPr>
      </w:pPr>
      <w:r w:rsidRPr="6E0AEE3C">
        <w:rPr>
          <w:rFonts w:ascii="Arial" w:hAnsi="Arial" w:cs="Arial"/>
          <w:sz w:val="24"/>
          <w:szCs w:val="24"/>
        </w:rPr>
        <w:t>Every student is allocated a named member of academic staff from their course of study, called a Personal Academic Tutor (PAT).</w:t>
      </w:r>
      <w:r>
        <w:br/>
      </w:r>
    </w:p>
    <w:p w14:paraId="01BB9008" w14:textId="4AC42B16" w:rsidR="00123081" w:rsidRPr="009A0E16" w:rsidRDefault="00123081" w:rsidP="6E0AEE3C">
      <w:pPr>
        <w:rPr>
          <w:rFonts w:ascii="Arial" w:hAnsi="Arial" w:cs="Arial"/>
          <w:sz w:val="24"/>
          <w:szCs w:val="24"/>
        </w:rPr>
      </w:pPr>
      <w:r w:rsidRPr="6E0AEE3C">
        <w:rPr>
          <w:rFonts w:ascii="Arial" w:hAnsi="Arial" w:cs="Arial"/>
          <w:sz w:val="24"/>
          <w:szCs w:val="24"/>
        </w:rPr>
        <w:t xml:space="preserve">Your PAT is there to provide you with academic support helping you to identify the academic skills you need to develop to succeed in your studies. </w:t>
      </w:r>
      <w:r w:rsidRPr="6E0AEE3C">
        <w:rPr>
          <w:rFonts w:ascii="Arial" w:eastAsia="Humnst777 Lt BT" w:hAnsi="Arial" w:cs="Arial"/>
          <w:sz w:val="24"/>
          <w:szCs w:val="24"/>
        </w:rPr>
        <w:t xml:space="preserve">The PAT monitors your engagement with your studies through the </w:t>
      </w:r>
      <w:hyperlink r:id="rId66">
        <w:r w:rsidRPr="6E0AEE3C">
          <w:rPr>
            <w:rStyle w:val="Hyperlink"/>
            <w:rFonts w:ascii="Arial" w:eastAsia="Humnst777 Lt BT" w:hAnsi="Arial" w:cs="Arial"/>
            <w:sz w:val="24"/>
            <w:szCs w:val="24"/>
          </w:rPr>
          <w:t>Student Engagement Dashboard</w:t>
        </w:r>
      </w:hyperlink>
      <w:r w:rsidRPr="6E0AEE3C">
        <w:rPr>
          <w:rFonts w:ascii="Arial" w:eastAsia="Humnst777 Lt BT" w:hAnsi="Arial" w:cs="Arial"/>
          <w:sz w:val="24"/>
          <w:szCs w:val="24"/>
        </w:rPr>
        <w:t xml:space="preserve">. </w:t>
      </w:r>
      <w:r w:rsidRPr="6E0AEE3C">
        <w:rPr>
          <w:rFonts w:ascii="Arial" w:hAnsi="Arial" w:cs="Arial"/>
          <w:sz w:val="24"/>
          <w:szCs w:val="24"/>
        </w:rPr>
        <w:t xml:space="preserve">If you are a combined honours student, you </w:t>
      </w:r>
      <w:r w:rsidR="00E009A1" w:rsidRPr="6E0AEE3C">
        <w:rPr>
          <w:rFonts w:ascii="Arial" w:hAnsi="Arial" w:cs="Arial"/>
          <w:sz w:val="24"/>
          <w:szCs w:val="24"/>
        </w:rPr>
        <w:t>will have one PAT and a named contact in your other course.</w:t>
      </w:r>
    </w:p>
    <w:p w14:paraId="13913CD4" w14:textId="77777777" w:rsidR="00123081" w:rsidRPr="009A0E16" w:rsidRDefault="00123081" w:rsidP="6E0AEE3C">
      <w:pPr>
        <w:rPr>
          <w:rFonts w:ascii="Arial" w:hAnsi="Arial" w:cs="Arial"/>
          <w:sz w:val="24"/>
          <w:szCs w:val="24"/>
        </w:rPr>
      </w:pPr>
    </w:p>
    <w:p w14:paraId="45D75427" w14:textId="77777777" w:rsidR="00123081" w:rsidRPr="009A0E16" w:rsidRDefault="00123081" w:rsidP="6E0AEE3C">
      <w:pPr>
        <w:rPr>
          <w:rFonts w:ascii="Arial" w:hAnsi="Arial" w:cs="Arial"/>
          <w:sz w:val="24"/>
          <w:szCs w:val="24"/>
        </w:rPr>
      </w:pPr>
      <w:r w:rsidRPr="6E0AEE3C">
        <w:rPr>
          <w:rFonts w:ascii="Arial" w:hAnsi="Arial" w:cs="Arial"/>
          <w:sz w:val="24"/>
          <w:szCs w:val="24"/>
        </w:rPr>
        <w:t>PATs will provide regular scheduled appointments to meet with their tutees either individually or in groups; these will take place at least three times per year. To find out who your Personal Academic Tutor is please contact your Course Team.</w:t>
      </w:r>
    </w:p>
    <w:p w14:paraId="70C4436B" w14:textId="77777777" w:rsidR="00123081" w:rsidRPr="009A0E16" w:rsidRDefault="00123081" w:rsidP="6E0AEE3C">
      <w:pPr>
        <w:rPr>
          <w:rFonts w:ascii="Arial" w:hAnsi="Arial" w:cs="Arial"/>
          <w:sz w:val="24"/>
          <w:szCs w:val="24"/>
        </w:rPr>
      </w:pPr>
    </w:p>
    <w:p w14:paraId="4A55D5F9" w14:textId="345B4540" w:rsidR="00F21C8B" w:rsidRPr="009A0E16" w:rsidRDefault="00123081" w:rsidP="6E0AEE3C">
      <w:pPr>
        <w:rPr>
          <w:rFonts w:ascii="Arial" w:hAnsi="Arial" w:cs="Arial"/>
          <w:sz w:val="24"/>
          <w:szCs w:val="24"/>
        </w:rPr>
      </w:pPr>
      <w:r w:rsidRPr="6E0AEE3C">
        <w:rPr>
          <w:rFonts w:ascii="Arial" w:hAnsi="Arial" w:cs="Arial"/>
          <w:sz w:val="24"/>
          <w:szCs w:val="24"/>
          <w:highlight w:val="cyan"/>
        </w:rPr>
        <w:t>&lt;If the course uses Peer Assisted Learning (PAL) and/or peer mentoring, add a line about it here&gt;</w:t>
      </w:r>
    </w:p>
    <w:bookmarkEnd w:id="104"/>
    <w:p w14:paraId="507EC845" w14:textId="419A6063" w:rsidR="00E1653E" w:rsidRPr="009A0E16" w:rsidRDefault="00E1653E" w:rsidP="00FB2FDE">
      <w:pPr>
        <w:pStyle w:val="Heading1"/>
        <w:rPr>
          <w:rFonts w:ascii="Arial" w:hAnsi="Arial" w:cs="Arial"/>
        </w:rPr>
      </w:pPr>
    </w:p>
    <w:p w14:paraId="7F3B89F8" w14:textId="6392AF94" w:rsidR="00E4296E" w:rsidRPr="009A0E16" w:rsidRDefault="00E4296E" w:rsidP="6E0AEE3C">
      <w:pPr>
        <w:pStyle w:val="Heading1"/>
        <w:rPr>
          <w:rFonts w:ascii="Arial" w:hAnsi="Arial" w:cs="Arial"/>
          <w:sz w:val="40"/>
          <w:szCs w:val="40"/>
        </w:rPr>
      </w:pPr>
      <w:bookmarkStart w:id="105" w:name="_Toc166152234"/>
      <w:bookmarkStart w:id="106" w:name="_Hlk99639578"/>
      <w:r w:rsidRPr="6E0AEE3C">
        <w:rPr>
          <w:rFonts w:ascii="Arial" w:hAnsi="Arial" w:cs="Arial"/>
          <w:caps w:val="0"/>
          <w:sz w:val="40"/>
          <w:szCs w:val="40"/>
        </w:rPr>
        <w:t>Student voice</w:t>
      </w:r>
      <w:bookmarkEnd w:id="105"/>
    </w:p>
    <w:p w14:paraId="05C43439" w14:textId="5FCB1756" w:rsidR="00BC6C75" w:rsidRPr="00514BA8" w:rsidRDefault="007A7CD7" w:rsidP="00514BA8">
      <w:r w:rsidRPr="00074016">
        <w:rPr>
          <w:rFonts w:ascii="Arial" w:hAnsi="Arial" w:cs="Arial"/>
          <w:sz w:val="24"/>
          <w:szCs w:val="24"/>
        </w:rPr>
        <w:t xml:space="preserve">If </w:t>
      </w:r>
      <w:r w:rsidRPr="00514BA8">
        <w:rPr>
          <w:rFonts w:ascii="Arial" w:hAnsi="Arial" w:cs="Arial"/>
          <w:sz w:val="24"/>
          <w:szCs w:val="24"/>
        </w:rPr>
        <w:t>you want</w:t>
      </w:r>
      <w:r w:rsidR="00BC6C75" w:rsidRPr="00514BA8">
        <w:rPr>
          <w:rFonts w:ascii="Arial" w:hAnsi="Arial" w:cs="Arial"/>
          <w:sz w:val="24"/>
          <w:szCs w:val="24"/>
        </w:rPr>
        <w:t xml:space="preserve"> to be more active and represent your course and peers, there are several ways you can do so. For example, you can become a Student Rep</w:t>
      </w:r>
      <w:r w:rsidR="75313366" w:rsidRPr="00514BA8">
        <w:rPr>
          <w:rFonts w:ascii="Arial" w:hAnsi="Arial" w:cs="Arial"/>
          <w:sz w:val="24"/>
          <w:szCs w:val="24"/>
        </w:rPr>
        <w:t xml:space="preserve">resentative – </w:t>
      </w:r>
      <w:r w:rsidR="483AAB59" w:rsidRPr="00514BA8">
        <w:rPr>
          <w:rFonts w:ascii="Arial" w:hAnsi="Arial" w:cs="Arial"/>
          <w:sz w:val="24"/>
          <w:szCs w:val="24"/>
        </w:rPr>
        <w:t>kno</w:t>
      </w:r>
      <w:r w:rsidR="75313366" w:rsidRPr="00514BA8">
        <w:rPr>
          <w:rFonts w:ascii="Arial" w:hAnsi="Arial" w:cs="Arial"/>
          <w:sz w:val="24"/>
          <w:szCs w:val="24"/>
        </w:rPr>
        <w:t>wn as a '</w:t>
      </w:r>
      <w:r w:rsidR="01B1A0D3" w:rsidRPr="00514BA8">
        <w:rPr>
          <w:rFonts w:ascii="Arial" w:hAnsi="Arial" w:cs="Arial"/>
          <w:sz w:val="24"/>
          <w:szCs w:val="24"/>
        </w:rPr>
        <w:t>Student Rep'</w:t>
      </w:r>
      <w:r w:rsidR="00BC6C75" w:rsidRPr="00514BA8">
        <w:rPr>
          <w:rFonts w:ascii="Arial" w:hAnsi="Arial" w:cs="Arial"/>
          <w:sz w:val="24"/>
          <w:szCs w:val="24"/>
        </w:rPr>
        <w:t xml:space="preserve"> for your course or faculty and get involved in the </w:t>
      </w:r>
      <w:proofErr w:type="gramStart"/>
      <w:r w:rsidR="00BC6C75" w:rsidRPr="00514BA8">
        <w:rPr>
          <w:rFonts w:ascii="Arial" w:hAnsi="Arial" w:cs="Arial"/>
          <w:sz w:val="24"/>
          <w:szCs w:val="24"/>
        </w:rPr>
        <w:t>Students</w:t>
      </w:r>
      <w:proofErr w:type="gramEnd"/>
      <w:r w:rsidR="00BC6C75" w:rsidRPr="00514BA8">
        <w:rPr>
          <w:rFonts w:ascii="Arial" w:hAnsi="Arial" w:cs="Arial"/>
          <w:sz w:val="24"/>
          <w:szCs w:val="24"/>
        </w:rPr>
        <w:t>' Union.</w:t>
      </w:r>
    </w:p>
    <w:p w14:paraId="5314312B" w14:textId="77777777" w:rsidR="00BC6C75" w:rsidRPr="00514BA8" w:rsidRDefault="00BC6C75" w:rsidP="00514BA8">
      <w:pPr>
        <w:rPr>
          <w:rFonts w:ascii="Arial" w:hAnsi="Arial" w:cs="Arial"/>
          <w:sz w:val="24"/>
          <w:szCs w:val="24"/>
        </w:rPr>
      </w:pPr>
    </w:p>
    <w:p w14:paraId="48AF1CE1" w14:textId="77777777" w:rsidR="00BC6C75" w:rsidRPr="00514BA8" w:rsidRDefault="00BC6C75" w:rsidP="00514BA8">
      <w:pPr>
        <w:rPr>
          <w:rFonts w:ascii="Arial" w:hAnsi="Arial" w:cs="Arial"/>
          <w:sz w:val="24"/>
          <w:szCs w:val="24"/>
        </w:rPr>
      </w:pPr>
      <w:r w:rsidRPr="00514BA8">
        <w:rPr>
          <w:rFonts w:ascii="Arial" w:hAnsi="Arial" w:cs="Arial"/>
          <w:sz w:val="24"/>
          <w:szCs w:val="24"/>
        </w:rPr>
        <w:t xml:space="preserve">Your course will run an election for course reps at the beginning of each academic year. </w:t>
      </w:r>
      <w:r w:rsidRPr="00B9395C">
        <w:rPr>
          <w:rFonts w:ascii="Arial" w:hAnsi="Arial" w:cs="Arial"/>
          <w:sz w:val="24"/>
          <w:szCs w:val="24"/>
          <w:highlight w:val="cyan"/>
        </w:rPr>
        <w:t>&lt;Briefly set out the election process for this course if you wish&gt;</w:t>
      </w:r>
    </w:p>
    <w:p w14:paraId="00F3D0EA" w14:textId="77777777" w:rsidR="00BC6C75" w:rsidRPr="00514BA8" w:rsidRDefault="00BC6C75" w:rsidP="00EE1E8C">
      <w:pPr>
        <w:shd w:val="clear" w:color="auto" w:fill="DEEAF6" w:themeFill="accent1" w:themeFillTint="33"/>
        <w:rPr>
          <w:rFonts w:ascii="Arial" w:hAnsi="Arial" w:cs="Arial"/>
          <w:sz w:val="24"/>
          <w:szCs w:val="24"/>
          <w:shd w:val="clear" w:color="auto" w:fill="FFFFFF"/>
        </w:rPr>
      </w:pPr>
    </w:p>
    <w:p w14:paraId="24A24713" w14:textId="59FEAEAE" w:rsidR="00BC6C75" w:rsidRPr="00514BA8" w:rsidRDefault="00BC6C75" w:rsidP="00FD27A0">
      <w:pPr>
        <w:shd w:val="clear" w:color="auto" w:fill="DEEAF6" w:themeFill="accent1" w:themeFillTint="33"/>
        <w:rPr>
          <w:rFonts w:ascii="Arial" w:hAnsi="Arial" w:cs="Arial"/>
          <w:sz w:val="24"/>
          <w:szCs w:val="24"/>
          <w:shd w:val="clear" w:color="auto" w:fill="FFFFFF"/>
        </w:rPr>
      </w:pPr>
      <w:r w:rsidRPr="00514BA8">
        <w:rPr>
          <w:rFonts w:ascii="Arial" w:eastAsia="Times New Roman" w:hAnsi="Arial" w:cs="Arial"/>
          <w:sz w:val="24"/>
          <w:szCs w:val="24"/>
        </w:rPr>
        <w:t xml:space="preserve">School and Faculty </w:t>
      </w:r>
      <w:r w:rsidR="278D1DF2" w:rsidRPr="00514BA8">
        <w:rPr>
          <w:rFonts w:ascii="Arial" w:eastAsia="Times New Roman" w:hAnsi="Arial" w:cs="Arial"/>
          <w:sz w:val="24"/>
          <w:szCs w:val="24"/>
        </w:rPr>
        <w:t>R</w:t>
      </w:r>
      <w:r w:rsidRPr="00514BA8">
        <w:rPr>
          <w:rFonts w:ascii="Arial" w:eastAsia="Times New Roman" w:hAnsi="Arial" w:cs="Arial"/>
          <w:sz w:val="24"/>
          <w:szCs w:val="24"/>
        </w:rPr>
        <w:t xml:space="preserve">eps are elected via the Students’ Union. To get involved head to the </w:t>
      </w:r>
      <w:hyperlink r:id="rId67" w:history="1">
        <w:r w:rsidRPr="00C2426D">
          <w:rPr>
            <w:rStyle w:val="Hyperlink"/>
            <w:rFonts w:ascii="Arial" w:eastAsia="Times New Roman" w:hAnsi="Arial" w:cs="Arial"/>
            <w:sz w:val="24"/>
            <w:szCs w:val="24"/>
          </w:rPr>
          <w:t>SU website</w:t>
        </w:r>
      </w:hyperlink>
      <w:r w:rsidRPr="00514BA8">
        <w:rPr>
          <w:rFonts w:ascii="Arial" w:eastAsia="Times New Roman" w:hAnsi="Arial" w:cs="Arial"/>
          <w:sz w:val="24"/>
          <w:szCs w:val="24"/>
        </w:rPr>
        <w:t xml:space="preserve"> where you can find details on how to stand for </w:t>
      </w:r>
      <w:r w:rsidR="443481CA" w:rsidRPr="00514BA8">
        <w:rPr>
          <w:rFonts w:ascii="Arial" w:eastAsia="Times New Roman" w:hAnsi="Arial" w:cs="Arial"/>
          <w:sz w:val="24"/>
          <w:szCs w:val="24"/>
        </w:rPr>
        <w:t>S</w:t>
      </w:r>
      <w:r w:rsidRPr="00514BA8">
        <w:rPr>
          <w:rFonts w:ascii="Arial" w:eastAsia="Times New Roman" w:hAnsi="Arial" w:cs="Arial"/>
          <w:sz w:val="24"/>
          <w:szCs w:val="24"/>
        </w:rPr>
        <w:t>chool/</w:t>
      </w:r>
      <w:r w:rsidR="6A345C32" w:rsidRPr="00514BA8">
        <w:rPr>
          <w:rFonts w:ascii="Arial" w:eastAsia="Times New Roman" w:hAnsi="Arial" w:cs="Arial"/>
          <w:sz w:val="24"/>
          <w:szCs w:val="24"/>
        </w:rPr>
        <w:t>F</w:t>
      </w:r>
      <w:r w:rsidRPr="00514BA8">
        <w:rPr>
          <w:rFonts w:ascii="Arial" w:eastAsia="Times New Roman" w:hAnsi="Arial" w:cs="Arial"/>
          <w:sz w:val="24"/>
          <w:szCs w:val="24"/>
        </w:rPr>
        <w:t xml:space="preserve">aculty </w:t>
      </w:r>
      <w:r w:rsidR="0D459F41" w:rsidRPr="00514BA8">
        <w:rPr>
          <w:rFonts w:ascii="Arial" w:eastAsia="Times New Roman" w:hAnsi="Arial" w:cs="Arial"/>
          <w:sz w:val="24"/>
          <w:szCs w:val="24"/>
        </w:rPr>
        <w:t>R</w:t>
      </w:r>
      <w:r w:rsidRPr="00514BA8">
        <w:rPr>
          <w:rFonts w:ascii="Arial" w:eastAsia="Times New Roman" w:hAnsi="Arial" w:cs="Arial"/>
          <w:sz w:val="24"/>
          <w:szCs w:val="24"/>
        </w:rPr>
        <w:t>ep and even Union Council</w:t>
      </w:r>
      <w:r w:rsidR="00C2426D">
        <w:rPr>
          <w:rFonts w:ascii="Arial" w:eastAsia="Times New Roman" w:hAnsi="Arial" w:cs="Arial"/>
          <w:sz w:val="24"/>
          <w:szCs w:val="24"/>
        </w:rPr>
        <w:t>.</w:t>
      </w:r>
    </w:p>
    <w:p w14:paraId="008D61E0" w14:textId="77777777" w:rsidR="00BC6C75" w:rsidRPr="00074016" w:rsidRDefault="00BC6C75" w:rsidP="00FD27A0">
      <w:pPr>
        <w:shd w:val="clear" w:color="auto" w:fill="DEEAF6" w:themeFill="accent1" w:themeFillTint="33"/>
        <w:rPr>
          <w:rFonts w:ascii="Arial" w:hAnsi="Arial" w:cs="Arial"/>
          <w:sz w:val="24"/>
          <w:szCs w:val="24"/>
          <w:shd w:val="clear" w:color="auto" w:fill="FFFFFF"/>
        </w:rPr>
      </w:pPr>
    </w:p>
    <w:p w14:paraId="4AF06F4E" w14:textId="2EC83096" w:rsidR="00BC6C75" w:rsidRPr="00514BA8" w:rsidRDefault="00BC6C75" w:rsidP="00514BA8">
      <w:pPr>
        <w:rPr>
          <w:rFonts w:ascii="Arial" w:hAnsi="Arial" w:cs="Arial"/>
          <w:sz w:val="24"/>
          <w:szCs w:val="24"/>
        </w:rPr>
      </w:pPr>
      <w:r w:rsidRPr="00514BA8">
        <w:rPr>
          <w:rFonts w:ascii="Arial" w:hAnsi="Arial" w:cs="Arial"/>
          <w:sz w:val="24"/>
          <w:szCs w:val="24"/>
        </w:rPr>
        <w:t xml:space="preserve">The University is keen to hear your views on your course and course delivery, and one of the ways this takes place is through Student Voice Forums (formerly called Student-Staff Liaison Meetings). Forums normally take place once per semester/trimester/term and provide a chance for you to feedback course issues to allow staff to improve the quality of the student experience. The elected </w:t>
      </w:r>
      <w:r w:rsidR="2A43538F" w:rsidRPr="00514BA8">
        <w:rPr>
          <w:rFonts w:ascii="Arial" w:hAnsi="Arial" w:cs="Arial"/>
          <w:sz w:val="24"/>
          <w:szCs w:val="24"/>
        </w:rPr>
        <w:t>S</w:t>
      </w:r>
      <w:r w:rsidRPr="00514BA8">
        <w:rPr>
          <w:rFonts w:ascii="Arial" w:hAnsi="Arial" w:cs="Arial"/>
          <w:sz w:val="24"/>
          <w:szCs w:val="24"/>
        </w:rPr>
        <w:t xml:space="preserve">tudent </w:t>
      </w:r>
      <w:r w:rsidR="51C64004" w:rsidRPr="00514BA8">
        <w:rPr>
          <w:rFonts w:ascii="Arial" w:hAnsi="Arial" w:cs="Arial"/>
          <w:sz w:val="24"/>
          <w:szCs w:val="24"/>
        </w:rPr>
        <w:t>R</w:t>
      </w:r>
      <w:r w:rsidRPr="00514BA8">
        <w:rPr>
          <w:rFonts w:ascii="Arial" w:hAnsi="Arial" w:cs="Arial"/>
          <w:sz w:val="24"/>
          <w:szCs w:val="24"/>
        </w:rPr>
        <w:t xml:space="preserve">epresentative(s) will attend these meetings, to </w:t>
      </w:r>
      <w:r w:rsidR="6F2CE166" w:rsidRPr="00514BA8">
        <w:rPr>
          <w:rFonts w:ascii="Arial" w:hAnsi="Arial" w:cs="Arial"/>
          <w:sz w:val="24"/>
          <w:szCs w:val="24"/>
        </w:rPr>
        <w:t>share</w:t>
      </w:r>
      <w:r w:rsidRPr="00514BA8">
        <w:rPr>
          <w:rFonts w:ascii="Arial" w:hAnsi="Arial" w:cs="Arial"/>
          <w:sz w:val="24"/>
          <w:szCs w:val="24"/>
        </w:rPr>
        <w:t xml:space="preserve"> the </w:t>
      </w:r>
      <w:r w:rsidRPr="00514BA8">
        <w:rPr>
          <w:rFonts w:ascii="Arial" w:hAnsi="Arial" w:cs="Arial"/>
          <w:sz w:val="24"/>
          <w:szCs w:val="24"/>
        </w:rPr>
        <w:lastRenderedPageBreak/>
        <w:t xml:space="preserve">views of fellow students and report back to their peer group on the outcomes. Matters relating to individual students are not discussed at Student Voice Forums. </w:t>
      </w:r>
    </w:p>
    <w:p w14:paraId="04EAE9E1" w14:textId="77777777" w:rsidR="00BC6C75" w:rsidRPr="00514BA8" w:rsidRDefault="00BC6C75" w:rsidP="00514BA8">
      <w:pPr>
        <w:rPr>
          <w:rFonts w:ascii="Arial" w:hAnsi="Arial" w:cs="Arial"/>
          <w:sz w:val="24"/>
          <w:szCs w:val="24"/>
        </w:rPr>
      </w:pPr>
    </w:p>
    <w:p w14:paraId="431B1E9A" w14:textId="245D7112" w:rsidR="00BC6C75" w:rsidRPr="00514BA8" w:rsidRDefault="00BC6C75" w:rsidP="00514BA8">
      <w:pPr>
        <w:rPr>
          <w:rFonts w:ascii="Arial" w:hAnsi="Arial" w:cs="Arial"/>
          <w:sz w:val="24"/>
          <w:szCs w:val="24"/>
        </w:rPr>
      </w:pPr>
      <w:r w:rsidRPr="00514BA8">
        <w:rPr>
          <w:rFonts w:ascii="Arial" w:hAnsi="Arial" w:cs="Arial"/>
          <w:sz w:val="24"/>
          <w:szCs w:val="24"/>
        </w:rPr>
        <w:t xml:space="preserve">As a </w:t>
      </w:r>
      <w:r w:rsidR="00E45022" w:rsidRPr="00514BA8">
        <w:rPr>
          <w:rFonts w:ascii="Arial" w:hAnsi="Arial" w:cs="Arial"/>
          <w:sz w:val="24"/>
          <w:szCs w:val="24"/>
        </w:rPr>
        <w:t>S</w:t>
      </w:r>
      <w:r w:rsidRPr="00514BA8">
        <w:rPr>
          <w:rFonts w:ascii="Arial" w:hAnsi="Arial" w:cs="Arial"/>
          <w:sz w:val="24"/>
          <w:szCs w:val="24"/>
        </w:rPr>
        <w:t xml:space="preserve">tudent </w:t>
      </w:r>
      <w:r w:rsidR="3BB6F1BB" w:rsidRPr="00514BA8">
        <w:rPr>
          <w:rFonts w:ascii="Arial" w:hAnsi="Arial" w:cs="Arial"/>
          <w:sz w:val="24"/>
          <w:szCs w:val="24"/>
        </w:rPr>
        <w:t>R</w:t>
      </w:r>
      <w:r w:rsidRPr="00514BA8">
        <w:rPr>
          <w:rFonts w:ascii="Arial" w:hAnsi="Arial" w:cs="Arial"/>
          <w:sz w:val="24"/>
          <w:szCs w:val="24"/>
        </w:rPr>
        <w:t>ep you are also involved in representing your peers at academic meetings to improve the experience of all students, such as boards of studies and course approval or review. Your Course Team will let you know when there are opportunities to get involved.</w:t>
      </w:r>
    </w:p>
    <w:p w14:paraId="0271C6D3" w14:textId="77777777" w:rsidR="00BC6C75" w:rsidRPr="00074016" w:rsidRDefault="00BC6C75" w:rsidP="005D029F">
      <w:pPr>
        <w:shd w:val="clear" w:color="auto" w:fill="DEEAF6" w:themeFill="accent1" w:themeFillTint="33"/>
        <w:rPr>
          <w:rFonts w:ascii="Arial" w:hAnsi="Arial" w:cs="Arial"/>
          <w:sz w:val="24"/>
          <w:szCs w:val="24"/>
          <w:shd w:val="clear" w:color="auto" w:fill="FFFFFF"/>
        </w:rPr>
      </w:pPr>
    </w:p>
    <w:p w14:paraId="44D7A45C" w14:textId="7C7FD3F7" w:rsidR="001639D9" w:rsidRDefault="00BC6C75" w:rsidP="005D029F">
      <w:pPr>
        <w:shd w:val="clear" w:color="auto" w:fill="DEEAF6" w:themeFill="accent1" w:themeFillTint="33"/>
        <w:rPr>
          <w:rFonts w:ascii="Arial" w:eastAsia="Times New Roman" w:hAnsi="Arial" w:cs="Arial"/>
          <w:sz w:val="24"/>
          <w:szCs w:val="24"/>
        </w:rPr>
      </w:pPr>
      <w:r w:rsidRPr="00074016">
        <w:rPr>
          <w:rFonts w:ascii="Arial" w:eastAsia="Times New Roman" w:hAnsi="Arial" w:cs="Arial"/>
          <w:sz w:val="24"/>
          <w:szCs w:val="24"/>
        </w:rPr>
        <w:t xml:space="preserve">All </w:t>
      </w:r>
      <w:r w:rsidR="3A3CAEFC" w:rsidRPr="00074016">
        <w:rPr>
          <w:rFonts w:ascii="Arial" w:eastAsia="Times New Roman" w:hAnsi="Arial" w:cs="Arial"/>
          <w:sz w:val="24"/>
          <w:szCs w:val="24"/>
        </w:rPr>
        <w:t xml:space="preserve">Student </w:t>
      </w:r>
      <w:r w:rsidR="44C5F67D" w:rsidRPr="00074016">
        <w:rPr>
          <w:rFonts w:ascii="Arial" w:eastAsia="Times New Roman" w:hAnsi="Arial" w:cs="Arial"/>
          <w:sz w:val="24"/>
          <w:szCs w:val="24"/>
        </w:rPr>
        <w:t>R</w:t>
      </w:r>
      <w:r w:rsidR="00515226" w:rsidRPr="00074016">
        <w:rPr>
          <w:rFonts w:ascii="Arial" w:eastAsia="Times New Roman" w:hAnsi="Arial" w:cs="Arial"/>
          <w:sz w:val="24"/>
          <w:szCs w:val="24"/>
        </w:rPr>
        <w:t>e</w:t>
      </w:r>
      <w:r w:rsidRPr="00074016">
        <w:rPr>
          <w:rFonts w:ascii="Arial" w:eastAsia="Times New Roman" w:hAnsi="Arial" w:cs="Arial"/>
          <w:sz w:val="24"/>
          <w:szCs w:val="24"/>
        </w:rPr>
        <w:t xml:space="preserve">ps are supported by the Students' Union who can be contacted on </w:t>
      </w:r>
      <w:hyperlink r:id="rId68">
        <w:r w:rsidRPr="00074016">
          <w:rPr>
            <w:rStyle w:val="Hyperlink"/>
            <w:rFonts w:ascii="Arial" w:eastAsia="Times New Roman" w:hAnsi="Arial" w:cs="Arial"/>
            <w:sz w:val="24"/>
            <w:szCs w:val="24"/>
          </w:rPr>
          <w:t>coursereps@ccsu.co.uk</w:t>
        </w:r>
      </w:hyperlink>
      <w:r w:rsidRPr="00074016">
        <w:rPr>
          <w:rFonts w:ascii="Arial" w:eastAsia="Times New Roman" w:hAnsi="Arial" w:cs="Arial"/>
          <w:sz w:val="24"/>
          <w:szCs w:val="24"/>
        </w:rPr>
        <w:t xml:space="preserve"> or see </w:t>
      </w:r>
      <w:hyperlink r:id="rId69">
        <w:r w:rsidRPr="00074016">
          <w:rPr>
            <w:rStyle w:val="Hyperlink"/>
            <w:rFonts w:ascii="Arial" w:eastAsia="Times New Roman" w:hAnsi="Arial" w:cs="Arial"/>
            <w:sz w:val="24"/>
            <w:szCs w:val="24"/>
          </w:rPr>
          <w:t>https://ccsu.co.uk/yourvoice/studentreps</w:t>
        </w:r>
      </w:hyperlink>
      <w:r w:rsidRPr="00074016">
        <w:rPr>
          <w:rFonts w:ascii="Arial" w:eastAsia="Times New Roman" w:hAnsi="Arial" w:cs="Arial"/>
          <w:sz w:val="24"/>
          <w:szCs w:val="24"/>
        </w:rPr>
        <w:t>.</w:t>
      </w:r>
      <w:bookmarkStart w:id="107" w:name="_Toc12625489"/>
      <w:bookmarkEnd w:id="106"/>
    </w:p>
    <w:p w14:paraId="2FEDC29D" w14:textId="77777777" w:rsidR="0005068F" w:rsidRDefault="0005068F" w:rsidP="005D029F">
      <w:pPr>
        <w:shd w:val="clear" w:color="auto" w:fill="DEEAF6" w:themeFill="accent1" w:themeFillTint="33"/>
        <w:rPr>
          <w:rFonts w:ascii="Arial" w:eastAsia="Times New Roman" w:hAnsi="Arial" w:cs="Arial"/>
          <w:sz w:val="24"/>
          <w:szCs w:val="24"/>
        </w:rPr>
      </w:pPr>
    </w:p>
    <w:p w14:paraId="44C07E3B" w14:textId="042AF2D9" w:rsidR="0005068F" w:rsidRPr="00BF30E8" w:rsidRDefault="00675211" w:rsidP="005D029F">
      <w:pPr>
        <w:shd w:val="clear" w:color="auto" w:fill="DEEAF6" w:themeFill="accent1" w:themeFillTint="33"/>
        <w:rPr>
          <w:rFonts w:ascii="Arial" w:hAnsi="Arial" w:cs="Arial"/>
          <w:sz w:val="24"/>
          <w:szCs w:val="24"/>
        </w:rPr>
      </w:pPr>
      <w:r>
        <w:rPr>
          <w:rFonts w:ascii="Arial" w:eastAsia="Times New Roman" w:hAnsi="Arial" w:cs="Arial"/>
          <w:sz w:val="24"/>
          <w:szCs w:val="24"/>
        </w:rPr>
        <w:t xml:space="preserve">Each year, we invite you to take part in the national student surveys. These are different surveys for different </w:t>
      </w:r>
      <w:r w:rsidR="001E3D08">
        <w:rPr>
          <w:rFonts w:ascii="Arial" w:eastAsia="Times New Roman" w:hAnsi="Arial" w:cs="Arial"/>
          <w:sz w:val="24"/>
          <w:szCs w:val="24"/>
        </w:rPr>
        <w:t>levels of study and research, but they all focus on your student exper</w:t>
      </w:r>
      <w:r w:rsidR="00790BF6">
        <w:rPr>
          <w:rFonts w:ascii="Arial" w:eastAsia="Times New Roman" w:hAnsi="Arial" w:cs="Arial"/>
          <w:sz w:val="24"/>
          <w:szCs w:val="24"/>
        </w:rPr>
        <w:t xml:space="preserve">ience. </w:t>
      </w:r>
      <w:hyperlink r:id="rId70" w:history="1">
        <w:r w:rsidR="00BF30E8" w:rsidRPr="00BF30E8">
          <w:rPr>
            <w:rStyle w:val="Hyperlink"/>
            <w:rFonts w:ascii="Arial" w:hAnsi="Arial" w:cs="Arial"/>
            <w:sz w:val="24"/>
            <w:szCs w:val="24"/>
          </w:rPr>
          <w:t>National Student Surveys - Canterbury Christ Church University</w:t>
        </w:r>
      </w:hyperlink>
    </w:p>
    <w:p w14:paraId="69245DCB" w14:textId="77777777" w:rsidR="0082019C" w:rsidRPr="00BF30E8" w:rsidRDefault="0082019C" w:rsidP="005D029F">
      <w:pPr>
        <w:pStyle w:val="Heading1"/>
        <w:shd w:val="clear" w:color="auto" w:fill="DEEAF6" w:themeFill="accent1" w:themeFillTint="33"/>
        <w:rPr>
          <w:rFonts w:ascii="Arial" w:hAnsi="Arial" w:cs="Arial"/>
          <w:sz w:val="24"/>
          <w:szCs w:val="24"/>
        </w:rPr>
      </w:pPr>
    </w:p>
    <w:p w14:paraId="069D1410" w14:textId="6217DA32" w:rsidR="0082019C" w:rsidRPr="0095661E" w:rsidRDefault="0082019C" w:rsidP="6E0AEE3C">
      <w:pPr>
        <w:pStyle w:val="Heading1"/>
        <w:rPr>
          <w:rFonts w:ascii="Arial" w:hAnsi="Arial" w:cs="Arial"/>
          <w:sz w:val="40"/>
          <w:szCs w:val="40"/>
        </w:rPr>
      </w:pPr>
      <w:bookmarkStart w:id="108" w:name="_Toc166152235"/>
      <w:bookmarkStart w:id="109" w:name="_Hlk130301650"/>
      <w:r w:rsidRPr="0095661E">
        <w:rPr>
          <w:rFonts w:ascii="Arial" w:hAnsi="Arial" w:cs="Arial"/>
          <w:caps w:val="0"/>
          <w:sz w:val="40"/>
          <w:szCs w:val="40"/>
        </w:rPr>
        <w:t>IT support</w:t>
      </w:r>
      <w:bookmarkEnd w:id="107"/>
      <w:bookmarkEnd w:id="108"/>
    </w:p>
    <w:p w14:paraId="13C1F52A" w14:textId="77777777" w:rsidR="00BC6C75" w:rsidRPr="0095661E" w:rsidRDefault="00525570" w:rsidP="6E0AEE3C">
      <w:pPr>
        <w:pStyle w:val="paragraph"/>
        <w:textAlignment w:val="baseline"/>
        <w:rPr>
          <w:rStyle w:val="normaltextrun"/>
          <w:rFonts w:ascii="Arial" w:hAnsi="Arial" w:cs="Arial"/>
        </w:rPr>
      </w:pPr>
      <w:r w:rsidRPr="0095661E">
        <w:rPr>
          <w:rStyle w:val="normaltextrun"/>
          <w:rFonts w:ascii="Arial" w:hAnsi="Arial" w:cs="Arial"/>
        </w:rPr>
        <w:t>The IT department offers a range of support services to help you with your studies.</w:t>
      </w:r>
    </w:p>
    <w:p w14:paraId="1FA92604" w14:textId="1FBF94F3" w:rsidR="00525570" w:rsidRPr="0095661E" w:rsidRDefault="00525570" w:rsidP="6E0AEE3C">
      <w:pPr>
        <w:pStyle w:val="paragraph"/>
        <w:textAlignment w:val="baseline"/>
        <w:rPr>
          <w:rFonts w:ascii="Arial" w:hAnsi="Arial" w:cs="Arial"/>
        </w:rPr>
      </w:pPr>
      <w:r w:rsidRPr="0095661E">
        <w:rPr>
          <w:rStyle w:val="normaltextrun"/>
          <w:rFonts w:ascii="Arial" w:hAnsi="Arial" w:cs="Arial"/>
        </w:rPr>
        <w:t xml:space="preserve">Visit the </w:t>
      </w:r>
      <w:hyperlink r:id="rId71">
        <w:r w:rsidRPr="0095661E">
          <w:rPr>
            <w:rStyle w:val="normaltextrun"/>
            <w:rFonts w:ascii="Arial" w:hAnsi="Arial" w:cs="Arial"/>
            <w:color w:val="0563C1"/>
          </w:rPr>
          <w:t>Setting up your IT</w:t>
        </w:r>
      </w:hyperlink>
      <w:r w:rsidRPr="0095661E">
        <w:rPr>
          <w:rStyle w:val="normaltextrun"/>
          <w:rFonts w:ascii="Arial" w:hAnsi="Arial" w:cs="Arial"/>
        </w:rPr>
        <w:t xml:space="preserve"> webpage to find out about:</w:t>
      </w:r>
      <w:r w:rsidRPr="0095661E">
        <w:rPr>
          <w:rStyle w:val="eop"/>
          <w:rFonts w:ascii="Arial" w:hAnsi="Arial" w:cs="Arial"/>
        </w:rPr>
        <w:t> </w:t>
      </w:r>
    </w:p>
    <w:p w14:paraId="37241B9B" w14:textId="28BC56C9" w:rsidR="00525570" w:rsidRPr="0095661E" w:rsidRDefault="00525570" w:rsidP="6E0AEE3C">
      <w:pPr>
        <w:pStyle w:val="paragraph"/>
        <w:numPr>
          <w:ilvl w:val="0"/>
          <w:numId w:val="27"/>
        </w:numPr>
        <w:ind w:left="426" w:hanging="284"/>
        <w:textAlignment w:val="baseline"/>
        <w:rPr>
          <w:rFonts w:ascii="Arial" w:hAnsi="Arial" w:cs="Arial"/>
        </w:rPr>
      </w:pPr>
      <w:r w:rsidRPr="0095661E">
        <w:rPr>
          <w:rStyle w:val="normaltextrun"/>
          <w:rFonts w:ascii="Arial" w:hAnsi="Arial" w:cs="Arial"/>
        </w:rPr>
        <w:t xml:space="preserve">Your email – we will use to contact you while you </w:t>
      </w:r>
      <w:proofErr w:type="gramStart"/>
      <w:r w:rsidRPr="0095661E">
        <w:rPr>
          <w:rStyle w:val="normaltextrun"/>
          <w:rFonts w:ascii="Arial" w:hAnsi="Arial" w:cs="Arial"/>
        </w:rPr>
        <w:t>study</w:t>
      </w:r>
      <w:proofErr w:type="gramEnd"/>
      <w:r w:rsidRPr="0095661E">
        <w:rPr>
          <w:rStyle w:val="eop"/>
          <w:rFonts w:ascii="Arial" w:hAnsi="Arial" w:cs="Arial"/>
        </w:rPr>
        <w:t> </w:t>
      </w:r>
    </w:p>
    <w:p w14:paraId="7F43CCF7" w14:textId="5C5A2DB7" w:rsidR="00525570" w:rsidRPr="0095661E" w:rsidRDefault="00525570" w:rsidP="6E0AEE3C">
      <w:pPr>
        <w:pStyle w:val="paragraph"/>
        <w:numPr>
          <w:ilvl w:val="0"/>
          <w:numId w:val="27"/>
        </w:numPr>
        <w:ind w:left="426" w:hanging="284"/>
        <w:textAlignment w:val="baseline"/>
        <w:rPr>
          <w:rFonts w:ascii="Arial" w:hAnsi="Arial" w:cs="Arial"/>
        </w:rPr>
      </w:pPr>
      <w:r w:rsidRPr="0095661E">
        <w:rPr>
          <w:rStyle w:val="normaltextrun"/>
          <w:rFonts w:ascii="Arial" w:hAnsi="Arial" w:cs="Arial"/>
        </w:rPr>
        <w:t>Blackboard – easy access to your learning materials</w:t>
      </w:r>
      <w:r w:rsidRPr="0095661E">
        <w:rPr>
          <w:rStyle w:val="eop"/>
          <w:rFonts w:ascii="Arial" w:hAnsi="Arial" w:cs="Arial"/>
        </w:rPr>
        <w:t> </w:t>
      </w:r>
    </w:p>
    <w:p w14:paraId="671B20C1" w14:textId="77777777" w:rsidR="00525570" w:rsidRPr="0095661E" w:rsidRDefault="00525570" w:rsidP="6E0AEE3C">
      <w:pPr>
        <w:pStyle w:val="paragraph"/>
        <w:numPr>
          <w:ilvl w:val="0"/>
          <w:numId w:val="27"/>
        </w:numPr>
        <w:ind w:left="426" w:hanging="284"/>
        <w:textAlignment w:val="baseline"/>
        <w:rPr>
          <w:rFonts w:ascii="Arial" w:hAnsi="Arial" w:cs="Arial"/>
        </w:rPr>
      </w:pPr>
      <w:r w:rsidRPr="0095661E">
        <w:rPr>
          <w:rStyle w:val="normaltextrun"/>
          <w:rFonts w:ascii="Arial" w:hAnsi="Arial" w:cs="Arial"/>
        </w:rPr>
        <w:t>OneDrive - safely store and share your files from anywhere, at any time.</w:t>
      </w:r>
      <w:r w:rsidRPr="0095661E">
        <w:rPr>
          <w:rStyle w:val="eop"/>
          <w:rFonts w:ascii="Arial" w:hAnsi="Arial" w:cs="Arial"/>
        </w:rPr>
        <w:t> </w:t>
      </w:r>
    </w:p>
    <w:p w14:paraId="16C4843A" w14:textId="77777777" w:rsidR="00525570" w:rsidRPr="0095661E" w:rsidRDefault="00525570" w:rsidP="6E0AEE3C">
      <w:pPr>
        <w:pStyle w:val="paragraph"/>
        <w:textAlignment w:val="baseline"/>
        <w:rPr>
          <w:rFonts w:ascii="Arial" w:hAnsi="Arial" w:cs="Arial"/>
        </w:rPr>
      </w:pPr>
    </w:p>
    <w:p w14:paraId="0C115F11" w14:textId="77777777" w:rsidR="00525570" w:rsidRPr="0095661E" w:rsidRDefault="00525570" w:rsidP="6E0AEE3C">
      <w:pPr>
        <w:pStyle w:val="paragraph"/>
        <w:textAlignment w:val="baseline"/>
        <w:rPr>
          <w:rFonts w:ascii="Arial" w:hAnsi="Arial" w:cs="Arial"/>
        </w:rPr>
      </w:pPr>
      <w:r w:rsidRPr="0095661E">
        <w:rPr>
          <w:rStyle w:val="normaltextrun"/>
          <w:rFonts w:ascii="Arial" w:hAnsi="Arial" w:cs="Arial"/>
        </w:rPr>
        <w:t xml:space="preserve">The University </w:t>
      </w:r>
      <w:r w:rsidRPr="0095661E">
        <w:rPr>
          <w:rStyle w:val="normaltextrun"/>
          <w:rFonts w:ascii="Arial" w:hAnsi="Arial" w:cs="Arial"/>
          <w:b/>
          <w:bCs/>
        </w:rPr>
        <w:t>Wi-Fi network</w:t>
      </w:r>
      <w:r w:rsidRPr="0095661E">
        <w:rPr>
          <w:rStyle w:val="normaltextrun"/>
          <w:rFonts w:ascii="Arial" w:hAnsi="Arial" w:cs="Arial"/>
        </w:rPr>
        <w:t xml:space="preserve"> is called </w:t>
      </w:r>
      <w:proofErr w:type="spellStart"/>
      <w:r w:rsidRPr="0095661E">
        <w:rPr>
          <w:rStyle w:val="normaltextrun"/>
          <w:rFonts w:ascii="Arial" w:hAnsi="Arial" w:cs="Arial"/>
        </w:rPr>
        <w:t>eduroam</w:t>
      </w:r>
      <w:proofErr w:type="spellEnd"/>
      <w:r w:rsidRPr="0095661E">
        <w:rPr>
          <w:rStyle w:val="normaltextrun"/>
          <w:rFonts w:ascii="Arial" w:hAnsi="Arial" w:cs="Arial"/>
        </w:rPr>
        <w:t xml:space="preserve">. Use your </w:t>
      </w:r>
      <w:hyperlink r:id="rId72">
        <w:r w:rsidRPr="0095661E">
          <w:rPr>
            <w:rStyle w:val="normaltextrun"/>
            <w:rFonts w:ascii="Arial" w:hAnsi="Arial" w:cs="Arial"/>
            <w:i/>
            <w:iCs/>
          </w:rPr>
          <w:t>username@canterbury.ac.uk</w:t>
        </w:r>
      </w:hyperlink>
      <w:r w:rsidRPr="0095661E">
        <w:rPr>
          <w:rStyle w:val="normaltextrun"/>
          <w:rFonts w:ascii="Arial" w:hAnsi="Arial" w:cs="Arial"/>
        </w:rPr>
        <w:t xml:space="preserve"> and password to connect.</w:t>
      </w:r>
      <w:r w:rsidRPr="0095661E">
        <w:rPr>
          <w:rStyle w:val="eop"/>
          <w:rFonts w:ascii="Arial" w:hAnsi="Arial" w:cs="Arial"/>
        </w:rPr>
        <w:t> </w:t>
      </w:r>
    </w:p>
    <w:p w14:paraId="1178D948" w14:textId="77777777" w:rsidR="00525570" w:rsidRPr="0095661E" w:rsidRDefault="00525570" w:rsidP="6E0AEE3C">
      <w:pPr>
        <w:pStyle w:val="paragraph"/>
        <w:textAlignment w:val="baseline"/>
        <w:rPr>
          <w:rFonts w:ascii="Arial" w:hAnsi="Arial" w:cs="Arial"/>
        </w:rPr>
      </w:pPr>
    </w:p>
    <w:p w14:paraId="64346B48" w14:textId="77777777" w:rsidR="00525570" w:rsidRPr="0095661E" w:rsidRDefault="00525570" w:rsidP="6E0AEE3C">
      <w:pPr>
        <w:pStyle w:val="paragraph"/>
        <w:textAlignment w:val="baseline"/>
        <w:rPr>
          <w:rFonts w:ascii="Arial" w:hAnsi="Arial" w:cs="Arial"/>
        </w:rPr>
      </w:pPr>
      <w:r w:rsidRPr="0095661E">
        <w:rPr>
          <w:rStyle w:val="normaltextrun"/>
          <w:rFonts w:ascii="Arial" w:hAnsi="Arial" w:cs="Arial"/>
        </w:rPr>
        <w:t xml:space="preserve">We ensure that you have all the </w:t>
      </w:r>
      <w:r w:rsidRPr="0095661E">
        <w:rPr>
          <w:rStyle w:val="normaltextrun"/>
          <w:rFonts w:ascii="Arial" w:hAnsi="Arial" w:cs="Arial"/>
          <w:b/>
          <w:bCs/>
        </w:rPr>
        <w:t>IT equipment</w:t>
      </w:r>
      <w:r w:rsidRPr="0095661E">
        <w:rPr>
          <w:rStyle w:val="normaltextrun"/>
          <w:rFonts w:ascii="Arial" w:hAnsi="Arial" w:cs="Arial"/>
        </w:rPr>
        <w:t xml:space="preserve"> you need when on campus.</w:t>
      </w:r>
      <w:r w:rsidRPr="0095661E">
        <w:rPr>
          <w:rStyle w:val="eop"/>
          <w:rFonts w:ascii="Arial" w:hAnsi="Arial" w:cs="Arial"/>
        </w:rPr>
        <w:t> </w:t>
      </w:r>
    </w:p>
    <w:p w14:paraId="4A0497FA" w14:textId="77777777" w:rsidR="00525570" w:rsidRPr="0095661E" w:rsidRDefault="00525570" w:rsidP="6E0AEE3C">
      <w:pPr>
        <w:pStyle w:val="paragraph"/>
        <w:numPr>
          <w:ilvl w:val="0"/>
          <w:numId w:val="27"/>
        </w:numPr>
        <w:ind w:left="426" w:hanging="284"/>
        <w:textAlignment w:val="baseline"/>
        <w:rPr>
          <w:rStyle w:val="normaltextrun"/>
          <w:rFonts w:ascii="Arial" w:hAnsi="Arial" w:cs="Arial"/>
        </w:rPr>
      </w:pPr>
      <w:r w:rsidRPr="0095661E">
        <w:rPr>
          <w:rStyle w:val="normaltextrun"/>
          <w:rFonts w:ascii="Arial" w:hAnsi="Arial" w:cs="Arial"/>
        </w:rPr>
        <w:t>There are computer study rooms across our campuses and our libraries, with Windows PCs and Apple Macs. </w:t>
      </w:r>
    </w:p>
    <w:p w14:paraId="2D471E19" w14:textId="77777777" w:rsidR="00525570" w:rsidRPr="0095661E" w:rsidRDefault="00525570" w:rsidP="6E0AEE3C">
      <w:pPr>
        <w:pStyle w:val="paragraph"/>
        <w:numPr>
          <w:ilvl w:val="0"/>
          <w:numId w:val="27"/>
        </w:numPr>
        <w:ind w:left="426" w:hanging="284"/>
        <w:textAlignment w:val="baseline"/>
        <w:rPr>
          <w:rStyle w:val="normaltextrun"/>
          <w:rFonts w:ascii="Arial" w:hAnsi="Arial" w:cs="Arial"/>
        </w:rPr>
      </w:pPr>
      <w:r w:rsidRPr="0095661E">
        <w:rPr>
          <w:rStyle w:val="normaltextrun"/>
          <w:rFonts w:ascii="Arial" w:hAnsi="Arial" w:cs="Arial"/>
        </w:rPr>
        <w:t xml:space="preserve">We also have small, lightweight laptops, called </w:t>
      </w:r>
      <w:proofErr w:type="spellStart"/>
      <w:r w:rsidRPr="0095661E">
        <w:rPr>
          <w:rStyle w:val="normaltextrun"/>
          <w:rFonts w:ascii="Arial" w:hAnsi="Arial" w:cs="Arial"/>
        </w:rPr>
        <w:t>iBorrows</w:t>
      </w:r>
      <w:proofErr w:type="spellEnd"/>
      <w:r w:rsidRPr="0095661E">
        <w:rPr>
          <w:rStyle w:val="normaltextrun"/>
          <w:rFonts w:ascii="Arial" w:hAnsi="Arial" w:cs="Arial"/>
        </w:rPr>
        <w:t>, which have the same software as University PCs. </w:t>
      </w:r>
    </w:p>
    <w:p w14:paraId="1C5A7B7A" w14:textId="77777777" w:rsidR="00525570" w:rsidRPr="0095661E" w:rsidRDefault="00525570" w:rsidP="6E0AEE3C">
      <w:pPr>
        <w:pStyle w:val="paragraph"/>
        <w:textAlignment w:val="baseline"/>
        <w:rPr>
          <w:rFonts w:ascii="Arial" w:hAnsi="Arial" w:cs="Arial"/>
        </w:rPr>
      </w:pPr>
    </w:p>
    <w:p w14:paraId="563FBB5B" w14:textId="77777777" w:rsidR="00525570" w:rsidRPr="0095661E" w:rsidRDefault="00525570" w:rsidP="6E0AEE3C">
      <w:pPr>
        <w:pStyle w:val="paragraph"/>
        <w:textAlignment w:val="baseline"/>
        <w:rPr>
          <w:rFonts w:ascii="Arial" w:hAnsi="Arial" w:cs="Arial"/>
        </w:rPr>
      </w:pPr>
      <w:r w:rsidRPr="0095661E">
        <w:rPr>
          <w:rStyle w:val="normaltextrun"/>
          <w:rFonts w:ascii="Arial" w:hAnsi="Arial" w:cs="Arial"/>
        </w:rPr>
        <w:t xml:space="preserve">We provide you with useful </w:t>
      </w:r>
      <w:r w:rsidRPr="0095661E">
        <w:rPr>
          <w:rStyle w:val="normaltextrun"/>
          <w:rFonts w:ascii="Arial" w:hAnsi="Arial" w:cs="Arial"/>
          <w:b/>
          <w:bCs/>
        </w:rPr>
        <w:t>free software</w:t>
      </w:r>
      <w:r w:rsidRPr="0095661E">
        <w:rPr>
          <w:rStyle w:val="normaltextrun"/>
          <w:rFonts w:ascii="Arial" w:hAnsi="Arial" w:cs="Arial"/>
        </w:rPr>
        <w:t xml:space="preserve"> that you can use both on campus and at home. Find them in the </w:t>
      </w:r>
      <w:hyperlink r:id="rId73">
        <w:r w:rsidRPr="0095661E">
          <w:rPr>
            <w:rStyle w:val="normaltextrun"/>
            <w:rFonts w:ascii="Arial" w:hAnsi="Arial" w:cs="Arial"/>
            <w:color w:val="0563C1"/>
          </w:rPr>
          <w:t>CCCU App Store</w:t>
        </w:r>
      </w:hyperlink>
      <w:r w:rsidRPr="0095661E">
        <w:rPr>
          <w:rStyle w:val="normaltextrun"/>
          <w:rFonts w:ascii="Arial" w:hAnsi="Arial" w:cs="Arial"/>
        </w:rPr>
        <w:t>.</w:t>
      </w:r>
      <w:r w:rsidRPr="0095661E">
        <w:rPr>
          <w:rStyle w:val="eop"/>
          <w:rFonts w:ascii="Arial" w:hAnsi="Arial" w:cs="Arial"/>
        </w:rPr>
        <w:t> </w:t>
      </w:r>
    </w:p>
    <w:p w14:paraId="66036933" w14:textId="77777777" w:rsidR="00525570" w:rsidRPr="0095661E" w:rsidRDefault="00525570" w:rsidP="6E0AEE3C">
      <w:pPr>
        <w:pStyle w:val="paragraph"/>
        <w:numPr>
          <w:ilvl w:val="0"/>
          <w:numId w:val="27"/>
        </w:numPr>
        <w:ind w:left="426" w:hanging="284"/>
        <w:textAlignment w:val="baseline"/>
        <w:rPr>
          <w:rStyle w:val="normaltextrun"/>
          <w:rFonts w:ascii="Arial" w:hAnsi="Arial" w:cs="Arial"/>
        </w:rPr>
      </w:pPr>
      <w:r w:rsidRPr="0095661E">
        <w:rPr>
          <w:rStyle w:val="normaltextrun"/>
          <w:rFonts w:ascii="Arial" w:hAnsi="Arial" w:cs="Arial"/>
        </w:rPr>
        <w:t>You can take advantage of productivity software like Microsoft Office, or Sophos Antivirus. </w:t>
      </w:r>
    </w:p>
    <w:p w14:paraId="2BE7ACE2" w14:textId="77777777" w:rsidR="00525570" w:rsidRPr="0095661E" w:rsidRDefault="00525570" w:rsidP="6E0AEE3C">
      <w:pPr>
        <w:pStyle w:val="paragraph"/>
        <w:numPr>
          <w:ilvl w:val="0"/>
          <w:numId w:val="27"/>
        </w:numPr>
        <w:ind w:left="426" w:hanging="284"/>
        <w:textAlignment w:val="baseline"/>
        <w:rPr>
          <w:rStyle w:val="normaltextrun"/>
          <w:rFonts w:ascii="Arial" w:hAnsi="Arial" w:cs="Arial"/>
        </w:rPr>
      </w:pPr>
      <w:r w:rsidRPr="0095661E">
        <w:rPr>
          <w:rStyle w:val="normaltextrun"/>
          <w:rFonts w:ascii="Arial" w:hAnsi="Arial" w:cs="Arial"/>
        </w:rPr>
        <w:t>There is a variety of accessibility software, like text-to-speech tools. </w:t>
      </w:r>
    </w:p>
    <w:p w14:paraId="71E02E65" w14:textId="77777777" w:rsidR="00525570" w:rsidRPr="0095661E" w:rsidRDefault="00525570" w:rsidP="6E0AEE3C">
      <w:pPr>
        <w:pStyle w:val="paragraph"/>
        <w:textAlignment w:val="baseline"/>
        <w:rPr>
          <w:rFonts w:ascii="Arial" w:hAnsi="Arial" w:cs="Arial"/>
        </w:rPr>
      </w:pPr>
    </w:p>
    <w:p w14:paraId="4060BFCB" w14:textId="77777777" w:rsidR="00525570" w:rsidRPr="0095661E" w:rsidRDefault="0099627A" w:rsidP="6E0AEE3C">
      <w:pPr>
        <w:pStyle w:val="paragraph"/>
        <w:textAlignment w:val="baseline"/>
        <w:rPr>
          <w:rFonts w:ascii="Arial" w:hAnsi="Arial" w:cs="Arial"/>
        </w:rPr>
      </w:pPr>
      <w:hyperlink r:id="rId74">
        <w:r w:rsidR="00525570" w:rsidRPr="0095661E">
          <w:rPr>
            <w:rStyle w:val="normaltextrun"/>
            <w:rFonts w:ascii="Arial" w:hAnsi="Arial" w:cs="Arial"/>
            <w:color w:val="0563C1"/>
          </w:rPr>
          <w:t>Book one-to-one session</w:t>
        </w:r>
      </w:hyperlink>
      <w:r w:rsidR="00525570" w:rsidRPr="0095661E">
        <w:rPr>
          <w:rStyle w:val="normaltextrun"/>
          <w:rFonts w:ascii="Arial" w:hAnsi="Arial" w:cs="Arial"/>
          <w:color w:val="0563C1"/>
        </w:rPr>
        <w:t>s</w:t>
      </w:r>
      <w:r w:rsidR="00525570" w:rsidRPr="0095661E">
        <w:rPr>
          <w:rStyle w:val="normaltextrun"/>
          <w:rFonts w:ascii="Arial" w:hAnsi="Arial" w:cs="Arial"/>
        </w:rPr>
        <w:t xml:space="preserve"> with the </w:t>
      </w:r>
      <w:r w:rsidR="00525570" w:rsidRPr="0095661E">
        <w:rPr>
          <w:rStyle w:val="normaltextrun"/>
          <w:rFonts w:ascii="Arial" w:hAnsi="Arial" w:cs="Arial"/>
          <w:b/>
          <w:bCs/>
        </w:rPr>
        <w:t>IT Training team</w:t>
      </w:r>
      <w:r w:rsidR="00525570" w:rsidRPr="0095661E">
        <w:rPr>
          <w:rStyle w:val="normaltextrun"/>
          <w:rFonts w:ascii="Arial" w:hAnsi="Arial" w:cs="Arial"/>
        </w:rPr>
        <w:t xml:space="preserve"> to improve your basic IT skills, or to learn how to use free software.</w:t>
      </w:r>
      <w:r w:rsidR="00525570" w:rsidRPr="0095661E">
        <w:rPr>
          <w:rStyle w:val="eop"/>
          <w:rFonts w:ascii="Arial" w:hAnsi="Arial" w:cs="Arial"/>
        </w:rPr>
        <w:t> </w:t>
      </w:r>
    </w:p>
    <w:p w14:paraId="5AAAA630" w14:textId="008CF296" w:rsidR="00525570" w:rsidRPr="0095661E" w:rsidRDefault="00525570" w:rsidP="6E0AEE3C">
      <w:pPr>
        <w:pStyle w:val="paragraph"/>
        <w:numPr>
          <w:ilvl w:val="0"/>
          <w:numId w:val="27"/>
        </w:numPr>
        <w:ind w:left="426" w:hanging="284"/>
        <w:textAlignment w:val="baseline"/>
        <w:rPr>
          <w:rFonts w:ascii="Arial" w:hAnsi="Arial" w:cs="Arial"/>
        </w:rPr>
      </w:pPr>
      <w:r w:rsidRPr="0095661E">
        <w:rPr>
          <w:rStyle w:val="normaltextrun"/>
          <w:rFonts w:ascii="Arial" w:hAnsi="Arial" w:cs="Arial"/>
        </w:rPr>
        <w:t>You can benefit from the globally recognised Microsoft Office qualifications. They are free for students and look great on your CV!</w:t>
      </w:r>
      <w:r w:rsidRPr="0095661E">
        <w:rPr>
          <w:rStyle w:val="eop"/>
          <w:rFonts w:ascii="Arial" w:hAnsi="Arial" w:cs="Arial"/>
        </w:rPr>
        <w:t> </w:t>
      </w:r>
    </w:p>
    <w:p w14:paraId="5FB6584D" w14:textId="77777777" w:rsidR="00525570" w:rsidRPr="0095661E" w:rsidRDefault="00525570" w:rsidP="6E0AEE3C">
      <w:pPr>
        <w:pStyle w:val="paragraph"/>
        <w:textAlignment w:val="baseline"/>
        <w:rPr>
          <w:rFonts w:ascii="Arial" w:hAnsi="Arial" w:cs="Arial"/>
        </w:rPr>
      </w:pPr>
    </w:p>
    <w:p w14:paraId="71666C25" w14:textId="20F8C662" w:rsidR="00525570" w:rsidRPr="0095661E" w:rsidRDefault="00525570" w:rsidP="6E0AEE3C">
      <w:pPr>
        <w:pStyle w:val="paragraph"/>
        <w:textAlignment w:val="baseline"/>
        <w:rPr>
          <w:rFonts w:ascii="Arial" w:hAnsi="Arial" w:cs="Arial"/>
        </w:rPr>
      </w:pPr>
      <w:r w:rsidRPr="0095661E">
        <w:rPr>
          <w:rStyle w:val="normaltextrun"/>
          <w:rFonts w:ascii="Arial" w:hAnsi="Arial" w:cs="Arial"/>
          <w:b/>
          <w:bCs/>
        </w:rPr>
        <w:t>You can print</w:t>
      </w:r>
      <w:r w:rsidRPr="0095661E">
        <w:rPr>
          <w:rStyle w:val="normaltextrun"/>
          <w:rFonts w:ascii="Arial" w:hAnsi="Arial" w:cs="Arial"/>
        </w:rPr>
        <w:t xml:space="preserve"> on our Canterbury, Medway and Salomons campuses. </w:t>
      </w:r>
      <w:r w:rsidR="00D414DF">
        <w:rPr>
          <w:rStyle w:val="normaltextrun"/>
          <w:rFonts w:ascii="Arial" w:hAnsi="Arial" w:cs="Arial"/>
        </w:rPr>
        <w:t xml:space="preserve">No print credits needed </w:t>
      </w:r>
      <w:r w:rsidR="00CF2115">
        <w:rPr>
          <w:rStyle w:val="normaltextrun"/>
          <w:rFonts w:ascii="Arial" w:hAnsi="Arial" w:cs="Arial"/>
        </w:rPr>
        <w:t>–</w:t>
      </w:r>
      <w:r w:rsidR="00D414DF">
        <w:rPr>
          <w:rStyle w:val="normaltextrun"/>
          <w:rFonts w:ascii="Arial" w:hAnsi="Arial" w:cs="Arial"/>
        </w:rPr>
        <w:t xml:space="preserve"> </w:t>
      </w:r>
      <w:r w:rsidR="00CF2115">
        <w:rPr>
          <w:rStyle w:val="normaltextrun"/>
          <w:rFonts w:ascii="Arial" w:hAnsi="Arial" w:cs="Arial"/>
        </w:rPr>
        <w:t xml:space="preserve">printing is subject to our </w:t>
      </w:r>
      <w:hyperlink r:id="rId75" w:history="1">
        <w:r w:rsidR="00CF2115" w:rsidRPr="00931AB6">
          <w:rPr>
            <w:rStyle w:val="Hyperlink"/>
            <w:rFonts w:ascii="Arial" w:hAnsi="Arial" w:cs="Arial"/>
          </w:rPr>
          <w:t>Fair Use Policy</w:t>
        </w:r>
      </w:hyperlink>
      <w:r w:rsidRPr="0095661E">
        <w:rPr>
          <w:rStyle w:val="normaltextrun"/>
          <w:rFonts w:ascii="Arial" w:hAnsi="Arial" w:cs="Arial"/>
        </w:rPr>
        <w:t>.</w:t>
      </w:r>
      <w:r w:rsidRPr="0095661E">
        <w:rPr>
          <w:rStyle w:val="eop"/>
          <w:rFonts w:ascii="Arial" w:hAnsi="Arial" w:cs="Arial"/>
        </w:rPr>
        <w:t> </w:t>
      </w:r>
    </w:p>
    <w:p w14:paraId="014FB00C" w14:textId="77777777" w:rsidR="00525570" w:rsidRPr="0095661E" w:rsidRDefault="00525570" w:rsidP="6E0AEE3C">
      <w:pPr>
        <w:pStyle w:val="paragraph"/>
        <w:textAlignment w:val="baseline"/>
        <w:rPr>
          <w:rFonts w:ascii="Arial" w:hAnsi="Arial" w:cs="Arial"/>
        </w:rPr>
      </w:pPr>
    </w:p>
    <w:p w14:paraId="69215F59" w14:textId="3804308B" w:rsidR="00525570" w:rsidRPr="00CD206E" w:rsidRDefault="00525570" w:rsidP="6E0AEE3C">
      <w:pPr>
        <w:pStyle w:val="paragraph"/>
        <w:textAlignment w:val="baseline"/>
        <w:rPr>
          <w:rFonts w:ascii="Arial" w:hAnsi="Arial" w:cs="Arial"/>
        </w:rPr>
      </w:pPr>
      <w:r w:rsidRPr="0095661E">
        <w:rPr>
          <w:rStyle w:val="normaltextrun"/>
          <w:rFonts w:ascii="Arial" w:hAnsi="Arial" w:cs="Arial"/>
        </w:rPr>
        <w:t xml:space="preserve">For more details visit </w:t>
      </w:r>
      <w:hyperlink r:id="rId76">
        <w:r w:rsidRPr="00CD206E">
          <w:rPr>
            <w:rStyle w:val="normaltextrun"/>
            <w:rFonts w:ascii="Arial" w:hAnsi="Arial" w:cs="Arial"/>
            <w:color w:val="0563C1"/>
          </w:rPr>
          <w:t>https://www.canterbury.ac.uk/our-students/ug-current/it-services/campus-it-facilities</w:t>
        </w:r>
      </w:hyperlink>
    </w:p>
    <w:p w14:paraId="4053D2DE" w14:textId="77777777" w:rsidR="00525570" w:rsidRPr="00CD206E" w:rsidRDefault="00525570" w:rsidP="6E0AEE3C">
      <w:pPr>
        <w:pStyle w:val="paragraph"/>
        <w:textAlignment w:val="baseline"/>
        <w:rPr>
          <w:rFonts w:ascii="Arial" w:hAnsi="Arial" w:cs="Arial"/>
        </w:rPr>
      </w:pPr>
      <w:r w:rsidRPr="00CD206E">
        <w:rPr>
          <w:rStyle w:val="eop"/>
          <w:rFonts w:ascii="Arial" w:hAnsi="Arial" w:cs="Arial"/>
        </w:rPr>
        <w:t> </w:t>
      </w:r>
    </w:p>
    <w:p w14:paraId="655A96DB" w14:textId="71829BDB" w:rsidR="00D55CE5" w:rsidRPr="00CD206E" w:rsidRDefault="00525570" w:rsidP="6E0AEE3C">
      <w:pPr>
        <w:pStyle w:val="paragraph"/>
        <w:textAlignment w:val="baseline"/>
        <w:rPr>
          <w:rStyle w:val="eop"/>
          <w:rFonts w:ascii="Arial" w:hAnsi="Arial" w:cs="Arial"/>
        </w:rPr>
      </w:pPr>
      <w:r w:rsidRPr="00CD206E">
        <w:rPr>
          <w:rStyle w:val="normaltextrun"/>
          <w:rFonts w:ascii="Arial" w:hAnsi="Arial" w:cs="Arial"/>
        </w:rPr>
        <w:t>Need some IT support?</w:t>
      </w:r>
      <w:r w:rsidRPr="00CD206E">
        <w:rPr>
          <w:rStyle w:val="eop"/>
          <w:rFonts w:ascii="Arial" w:hAnsi="Arial" w:cs="Arial"/>
        </w:rPr>
        <w:t> </w:t>
      </w:r>
      <w:r w:rsidRPr="00CD206E">
        <w:rPr>
          <w:rStyle w:val="normaltextrun"/>
          <w:rFonts w:ascii="Arial" w:hAnsi="Arial" w:cs="Arial"/>
        </w:rPr>
        <w:t xml:space="preserve">The first point of </w:t>
      </w:r>
      <w:r w:rsidRPr="00CD206E">
        <w:rPr>
          <w:rStyle w:val="normaltextrun"/>
          <w:rFonts w:ascii="Arial" w:hAnsi="Arial" w:cs="Arial"/>
          <w:b/>
          <w:bCs/>
        </w:rPr>
        <w:t>contact</w:t>
      </w:r>
      <w:r w:rsidRPr="00CD206E">
        <w:rPr>
          <w:rStyle w:val="normaltextrun"/>
          <w:rFonts w:ascii="Arial" w:hAnsi="Arial" w:cs="Arial"/>
        </w:rPr>
        <w:t xml:space="preserve"> for IT issues is the </w:t>
      </w:r>
      <w:hyperlink r:id="rId77">
        <w:r w:rsidRPr="00CD206E">
          <w:rPr>
            <w:rStyle w:val="normaltextrun"/>
            <w:rFonts w:ascii="Arial" w:hAnsi="Arial" w:cs="Arial"/>
            <w:color w:val="0563C1"/>
          </w:rPr>
          <w:t>i-zone team</w:t>
        </w:r>
      </w:hyperlink>
      <w:r w:rsidRPr="00CD206E">
        <w:rPr>
          <w:rStyle w:val="normaltextrun"/>
          <w:rFonts w:ascii="Arial" w:hAnsi="Arial" w:cs="Arial"/>
        </w:rPr>
        <w:t xml:space="preserve"> </w:t>
      </w:r>
      <w:r w:rsidR="008E0126">
        <w:rPr>
          <w:rStyle w:val="normaltextrun"/>
          <w:rFonts w:ascii="Arial" w:hAnsi="Arial" w:cs="Arial"/>
        </w:rPr>
        <w:t>(</w:t>
      </w:r>
      <w:hyperlink r:id="rId78">
        <w:r w:rsidRPr="00CD206E">
          <w:rPr>
            <w:rStyle w:val="normaltextrun"/>
            <w:rFonts w:ascii="Arial" w:hAnsi="Arial" w:cs="Arial"/>
            <w:color w:val="0563C1"/>
          </w:rPr>
          <w:t>i-zone@canterbury.ac.uk</w:t>
        </w:r>
      </w:hyperlink>
      <w:r w:rsidRPr="00CD206E">
        <w:rPr>
          <w:rStyle w:val="normaltextrun"/>
          <w:rFonts w:ascii="Arial" w:hAnsi="Arial" w:cs="Arial"/>
        </w:rPr>
        <w:t>)</w:t>
      </w:r>
      <w:r w:rsidRPr="00CD206E">
        <w:rPr>
          <w:rStyle w:val="eop"/>
          <w:rFonts w:ascii="Arial" w:hAnsi="Arial" w:cs="Arial"/>
        </w:rPr>
        <w:t> </w:t>
      </w:r>
      <w:bookmarkStart w:id="110" w:name="_Hlk130301716"/>
      <w:bookmarkEnd w:id="109"/>
    </w:p>
    <w:p w14:paraId="220CB30E" w14:textId="77777777" w:rsidR="00D55CE5" w:rsidRPr="00CD206E" w:rsidRDefault="00D55CE5" w:rsidP="6E0AEE3C">
      <w:pPr>
        <w:pStyle w:val="paragraph"/>
        <w:textAlignment w:val="baseline"/>
        <w:rPr>
          <w:rStyle w:val="eop"/>
          <w:rFonts w:ascii="Arial" w:hAnsi="Arial" w:cs="Arial"/>
        </w:rPr>
      </w:pPr>
    </w:p>
    <w:p w14:paraId="4D906E77" w14:textId="77777777" w:rsidR="00D55CE5" w:rsidRPr="009A0E16" w:rsidRDefault="00D55CE5" w:rsidP="00D55CE5">
      <w:pPr>
        <w:pStyle w:val="paragraph"/>
        <w:textAlignment w:val="baseline"/>
        <w:rPr>
          <w:rStyle w:val="eop"/>
          <w:rFonts w:ascii="Arial" w:hAnsi="Arial" w:cs="Arial"/>
          <w:sz w:val="22"/>
          <w:szCs w:val="22"/>
        </w:rPr>
      </w:pPr>
    </w:p>
    <w:p w14:paraId="5116F721" w14:textId="622A66C1" w:rsidR="00C17FC1" w:rsidRPr="009A0E16" w:rsidRDefault="00C17FC1" w:rsidP="6E0AEE3C">
      <w:pPr>
        <w:pStyle w:val="Heading1"/>
        <w:rPr>
          <w:rFonts w:ascii="Arial" w:hAnsi="Arial" w:cs="Arial"/>
          <w:sz w:val="40"/>
          <w:szCs w:val="40"/>
        </w:rPr>
      </w:pPr>
      <w:bookmarkStart w:id="111" w:name="_Toc166152236"/>
      <w:r w:rsidRPr="6E0AEE3C">
        <w:rPr>
          <w:rFonts w:ascii="Arial" w:hAnsi="Arial" w:cs="Arial"/>
          <w:caps w:val="0"/>
          <w:sz w:val="40"/>
          <w:szCs w:val="40"/>
        </w:rPr>
        <w:t>Employability, careers</w:t>
      </w:r>
      <w:r w:rsidR="7910C530" w:rsidRPr="6E0AEE3C">
        <w:rPr>
          <w:rFonts w:ascii="Arial" w:hAnsi="Arial" w:cs="Arial"/>
          <w:caps w:val="0"/>
          <w:sz w:val="40"/>
          <w:szCs w:val="40"/>
        </w:rPr>
        <w:t>,</w:t>
      </w:r>
      <w:r w:rsidRPr="6E0AEE3C">
        <w:rPr>
          <w:rFonts w:ascii="Arial" w:hAnsi="Arial" w:cs="Arial"/>
          <w:caps w:val="0"/>
          <w:sz w:val="40"/>
          <w:szCs w:val="40"/>
        </w:rPr>
        <w:t xml:space="preserve"> and enterprise</w:t>
      </w:r>
      <w:bookmarkEnd w:id="111"/>
      <w:r w:rsidRPr="6E0AEE3C">
        <w:rPr>
          <w:rFonts w:ascii="Arial" w:hAnsi="Arial" w:cs="Arial"/>
          <w:caps w:val="0"/>
          <w:sz w:val="40"/>
          <w:szCs w:val="40"/>
        </w:rPr>
        <w:t xml:space="preserve"> </w:t>
      </w:r>
    </w:p>
    <w:p w14:paraId="4F4606B6" w14:textId="77777777" w:rsidR="00CD206E" w:rsidRDefault="00CD206E" w:rsidP="6E0AEE3C">
      <w:pPr>
        <w:rPr>
          <w:rFonts w:ascii="Arial" w:hAnsi="Arial" w:cs="Arial"/>
          <w:sz w:val="24"/>
          <w:szCs w:val="24"/>
        </w:rPr>
      </w:pPr>
    </w:p>
    <w:p w14:paraId="7560F684" w14:textId="77777777" w:rsidR="00CD206E" w:rsidRDefault="00CD206E" w:rsidP="6E0AEE3C">
      <w:pPr>
        <w:rPr>
          <w:rFonts w:ascii="Arial" w:hAnsi="Arial" w:cs="Arial"/>
          <w:sz w:val="24"/>
          <w:szCs w:val="24"/>
        </w:rPr>
      </w:pPr>
    </w:p>
    <w:p w14:paraId="791392E3" w14:textId="55994E62" w:rsidR="00C17FC1" w:rsidRPr="009A0E16" w:rsidRDefault="00C17FC1" w:rsidP="6E0AEE3C">
      <w:pPr>
        <w:rPr>
          <w:rFonts w:ascii="Arial" w:hAnsi="Arial" w:cs="Arial"/>
          <w:sz w:val="24"/>
          <w:szCs w:val="24"/>
        </w:rPr>
      </w:pPr>
      <w:r w:rsidRPr="009A0E16">
        <w:rPr>
          <w:rFonts w:ascii="Arial" w:hAnsi="Arial" w:cs="Arial"/>
          <w:noProof/>
          <w:lang w:eastAsia="en-GB"/>
        </w:rPr>
        <w:drawing>
          <wp:anchor distT="0" distB="0" distL="114300" distR="114300" simplePos="0" relativeHeight="251658255" behindDoc="1" locked="0" layoutInCell="1" allowOverlap="1" wp14:anchorId="2C2A2DA0" wp14:editId="6771224A">
            <wp:simplePos x="0" y="0"/>
            <wp:positionH relativeFrom="column">
              <wp:posOffset>1141095</wp:posOffset>
            </wp:positionH>
            <wp:positionV relativeFrom="paragraph">
              <wp:posOffset>14605</wp:posOffset>
            </wp:positionV>
            <wp:extent cx="5609700" cy="5358950"/>
            <wp:effectExtent l="0" t="0" r="0" b="0"/>
            <wp:wrapTight wrapText="bothSides">
              <wp:wrapPolygon edited="0">
                <wp:start x="0" y="0"/>
                <wp:lineTo x="0" y="21466"/>
                <wp:lineTo x="21532" y="21466"/>
                <wp:lineTo x="21532"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l="60565" t="13809" r="17471" b="11588"/>
                    <a:stretch>
                      <a:fillRect/>
                    </a:stretch>
                  </pic:blipFill>
                  <pic:spPr bwMode="auto">
                    <a:xfrm>
                      <a:off x="0" y="0"/>
                      <a:ext cx="5609700" cy="5358950"/>
                    </a:xfrm>
                    <a:prstGeom prst="rect">
                      <a:avLst/>
                    </a:prstGeom>
                    <a:noFill/>
                  </pic:spPr>
                </pic:pic>
              </a:graphicData>
            </a:graphic>
            <wp14:sizeRelH relativeFrom="page">
              <wp14:pctWidth>0</wp14:pctWidth>
            </wp14:sizeRelH>
            <wp14:sizeRelV relativeFrom="page">
              <wp14:pctHeight>0</wp14:pctHeight>
            </wp14:sizeRelV>
          </wp:anchor>
        </w:drawing>
      </w:r>
      <w:r w:rsidRPr="6E0AEE3C">
        <w:rPr>
          <w:rFonts w:ascii="Arial" w:hAnsi="Arial" w:cs="Arial"/>
          <w:sz w:val="24"/>
          <w:szCs w:val="24"/>
        </w:rPr>
        <w:t xml:space="preserve">All </w:t>
      </w:r>
      <w:r w:rsidR="003F04E3" w:rsidRPr="6E0AEE3C">
        <w:rPr>
          <w:rFonts w:ascii="Arial" w:hAnsi="Arial" w:cs="Arial"/>
          <w:sz w:val="24"/>
          <w:szCs w:val="24"/>
        </w:rPr>
        <w:t>courses</w:t>
      </w:r>
      <w:r w:rsidRPr="6E0AEE3C">
        <w:rPr>
          <w:rFonts w:ascii="Arial" w:hAnsi="Arial" w:cs="Arial"/>
          <w:sz w:val="24"/>
          <w:szCs w:val="24"/>
        </w:rPr>
        <w:t xml:space="preserve"> at </w:t>
      </w:r>
      <w:r w:rsidR="00BC6C75" w:rsidRPr="6E0AEE3C">
        <w:rPr>
          <w:rFonts w:ascii="Arial" w:hAnsi="Arial" w:cs="Arial"/>
          <w:sz w:val="24"/>
          <w:szCs w:val="24"/>
        </w:rPr>
        <w:t>CCCU</w:t>
      </w:r>
      <w:r w:rsidRPr="6E0AEE3C">
        <w:rPr>
          <w:rFonts w:ascii="Arial" w:hAnsi="Arial" w:cs="Arial"/>
          <w:sz w:val="24"/>
          <w:szCs w:val="24"/>
        </w:rPr>
        <w:t xml:space="preserve"> are aligned to our Future 360 Framework for Developing Enterprising, Professional Graduates (2019-2024).</w:t>
      </w:r>
    </w:p>
    <w:p w14:paraId="7EF70FDD" w14:textId="77777777" w:rsidR="00C17FC1" w:rsidRPr="009A0E16" w:rsidRDefault="00C17FC1" w:rsidP="00C17FC1">
      <w:pPr>
        <w:rPr>
          <w:rFonts w:ascii="Arial" w:hAnsi="Arial" w:cs="Arial"/>
        </w:rPr>
      </w:pPr>
    </w:p>
    <w:p w14:paraId="6A8DA78D" w14:textId="77777777" w:rsidR="00CD206E" w:rsidRDefault="00CD206E" w:rsidP="6E0AEE3C">
      <w:pPr>
        <w:rPr>
          <w:rFonts w:ascii="Arial" w:hAnsi="Arial" w:cs="Arial"/>
          <w:sz w:val="24"/>
          <w:szCs w:val="24"/>
        </w:rPr>
      </w:pPr>
    </w:p>
    <w:p w14:paraId="5C769415" w14:textId="77777777" w:rsidR="00CD206E" w:rsidRDefault="00CD206E" w:rsidP="6E0AEE3C">
      <w:pPr>
        <w:rPr>
          <w:rFonts w:ascii="Arial" w:hAnsi="Arial" w:cs="Arial"/>
          <w:sz w:val="24"/>
          <w:szCs w:val="24"/>
        </w:rPr>
      </w:pPr>
    </w:p>
    <w:p w14:paraId="6CE27376" w14:textId="77777777" w:rsidR="00CD206E" w:rsidRDefault="00CD206E" w:rsidP="6E0AEE3C">
      <w:pPr>
        <w:rPr>
          <w:rFonts w:ascii="Arial" w:hAnsi="Arial" w:cs="Arial"/>
          <w:sz w:val="24"/>
          <w:szCs w:val="24"/>
        </w:rPr>
      </w:pPr>
    </w:p>
    <w:p w14:paraId="009507F3" w14:textId="77777777" w:rsidR="00CD206E" w:rsidRDefault="00CD206E" w:rsidP="6E0AEE3C">
      <w:pPr>
        <w:rPr>
          <w:rFonts w:ascii="Arial" w:hAnsi="Arial" w:cs="Arial"/>
          <w:sz w:val="24"/>
          <w:szCs w:val="24"/>
        </w:rPr>
      </w:pPr>
    </w:p>
    <w:p w14:paraId="45FBA9A4" w14:textId="77777777" w:rsidR="00CD206E" w:rsidRDefault="00CD206E" w:rsidP="6E0AEE3C">
      <w:pPr>
        <w:rPr>
          <w:rFonts w:ascii="Arial" w:hAnsi="Arial" w:cs="Arial"/>
          <w:sz w:val="24"/>
          <w:szCs w:val="24"/>
        </w:rPr>
      </w:pPr>
    </w:p>
    <w:p w14:paraId="2F757354" w14:textId="77777777" w:rsidR="00CD206E" w:rsidRDefault="00CD206E" w:rsidP="6E0AEE3C">
      <w:pPr>
        <w:rPr>
          <w:rFonts w:ascii="Arial" w:hAnsi="Arial" w:cs="Arial"/>
          <w:sz w:val="24"/>
          <w:szCs w:val="24"/>
        </w:rPr>
      </w:pPr>
    </w:p>
    <w:p w14:paraId="7BEEDF94" w14:textId="77777777" w:rsidR="00CD206E" w:rsidRDefault="00CD206E" w:rsidP="6E0AEE3C">
      <w:pPr>
        <w:rPr>
          <w:rFonts w:ascii="Arial" w:hAnsi="Arial" w:cs="Arial"/>
          <w:sz w:val="24"/>
          <w:szCs w:val="24"/>
        </w:rPr>
      </w:pPr>
    </w:p>
    <w:p w14:paraId="38507D6E" w14:textId="77777777" w:rsidR="00CD206E" w:rsidRDefault="00CD206E" w:rsidP="6E0AEE3C">
      <w:pPr>
        <w:rPr>
          <w:rFonts w:ascii="Arial" w:hAnsi="Arial" w:cs="Arial"/>
          <w:sz w:val="24"/>
          <w:szCs w:val="24"/>
        </w:rPr>
      </w:pPr>
    </w:p>
    <w:p w14:paraId="506733F9" w14:textId="77777777" w:rsidR="00CD206E" w:rsidRDefault="00CD206E" w:rsidP="6E0AEE3C">
      <w:pPr>
        <w:rPr>
          <w:rFonts w:ascii="Arial" w:hAnsi="Arial" w:cs="Arial"/>
          <w:sz w:val="24"/>
          <w:szCs w:val="24"/>
        </w:rPr>
      </w:pPr>
    </w:p>
    <w:p w14:paraId="27B20551" w14:textId="77777777" w:rsidR="00CD206E" w:rsidRDefault="00CD206E" w:rsidP="6E0AEE3C">
      <w:pPr>
        <w:rPr>
          <w:rFonts w:ascii="Arial" w:hAnsi="Arial" w:cs="Arial"/>
          <w:sz w:val="24"/>
          <w:szCs w:val="24"/>
        </w:rPr>
      </w:pPr>
    </w:p>
    <w:p w14:paraId="03CB6847" w14:textId="77777777" w:rsidR="00CD206E" w:rsidRDefault="00CD206E" w:rsidP="6E0AEE3C">
      <w:pPr>
        <w:rPr>
          <w:rFonts w:ascii="Arial" w:hAnsi="Arial" w:cs="Arial"/>
          <w:sz w:val="24"/>
          <w:szCs w:val="24"/>
        </w:rPr>
      </w:pPr>
    </w:p>
    <w:p w14:paraId="658C3FD1" w14:textId="77777777" w:rsidR="00CD206E" w:rsidRDefault="00CD206E" w:rsidP="6E0AEE3C">
      <w:pPr>
        <w:rPr>
          <w:rFonts w:ascii="Arial" w:hAnsi="Arial" w:cs="Arial"/>
          <w:sz w:val="24"/>
          <w:szCs w:val="24"/>
        </w:rPr>
      </w:pPr>
    </w:p>
    <w:p w14:paraId="6DF816A9" w14:textId="77777777" w:rsidR="00CD206E" w:rsidRDefault="00CD206E" w:rsidP="6E0AEE3C">
      <w:pPr>
        <w:rPr>
          <w:rFonts w:ascii="Arial" w:hAnsi="Arial" w:cs="Arial"/>
          <w:sz w:val="24"/>
          <w:szCs w:val="24"/>
        </w:rPr>
      </w:pPr>
    </w:p>
    <w:p w14:paraId="2545ABEA" w14:textId="77777777" w:rsidR="00CD206E" w:rsidRDefault="00CD206E" w:rsidP="6E0AEE3C">
      <w:pPr>
        <w:rPr>
          <w:rFonts w:ascii="Arial" w:hAnsi="Arial" w:cs="Arial"/>
          <w:sz w:val="24"/>
          <w:szCs w:val="24"/>
        </w:rPr>
      </w:pPr>
    </w:p>
    <w:p w14:paraId="1266C9A5" w14:textId="77777777" w:rsidR="00CD206E" w:rsidRDefault="00CD206E" w:rsidP="6E0AEE3C">
      <w:pPr>
        <w:rPr>
          <w:rFonts w:ascii="Arial" w:hAnsi="Arial" w:cs="Arial"/>
          <w:sz w:val="24"/>
          <w:szCs w:val="24"/>
        </w:rPr>
      </w:pPr>
    </w:p>
    <w:p w14:paraId="066D6D03" w14:textId="77777777" w:rsidR="00CD206E" w:rsidRDefault="00CD206E" w:rsidP="6E0AEE3C">
      <w:pPr>
        <w:rPr>
          <w:rFonts w:ascii="Arial" w:hAnsi="Arial" w:cs="Arial"/>
          <w:sz w:val="24"/>
          <w:szCs w:val="24"/>
        </w:rPr>
      </w:pPr>
    </w:p>
    <w:p w14:paraId="0E64020C" w14:textId="77777777" w:rsidR="00CD206E" w:rsidRDefault="00CD206E" w:rsidP="6E0AEE3C">
      <w:pPr>
        <w:rPr>
          <w:rFonts w:ascii="Arial" w:hAnsi="Arial" w:cs="Arial"/>
          <w:sz w:val="24"/>
          <w:szCs w:val="24"/>
        </w:rPr>
      </w:pPr>
    </w:p>
    <w:p w14:paraId="2847358B" w14:textId="77777777" w:rsidR="00CD206E" w:rsidRDefault="00CD206E" w:rsidP="6E0AEE3C">
      <w:pPr>
        <w:rPr>
          <w:rFonts w:ascii="Arial" w:hAnsi="Arial" w:cs="Arial"/>
          <w:sz w:val="24"/>
          <w:szCs w:val="24"/>
        </w:rPr>
      </w:pPr>
    </w:p>
    <w:p w14:paraId="7EEB8FB2" w14:textId="77777777" w:rsidR="00CD206E" w:rsidRDefault="00CD206E" w:rsidP="6E0AEE3C">
      <w:pPr>
        <w:rPr>
          <w:rFonts w:ascii="Arial" w:hAnsi="Arial" w:cs="Arial"/>
          <w:sz w:val="24"/>
          <w:szCs w:val="24"/>
        </w:rPr>
      </w:pPr>
    </w:p>
    <w:p w14:paraId="672885CC" w14:textId="0845F598" w:rsidR="00C17FC1" w:rsidRPr="004D2B20" w:rsidRDefault="00C17FC1" w:rsidP="6E0AEE3C">
      <w:pPr>
        <w:rPr>
          <w:rFonts w:ascii="Arial" w:hAnsi="Arial" w:cs="Arial"/>
          <w:sz w:val="24"/>
          <w:szCs w:val="24"/>
        </w:rPr>
      </w:pPr>
      <w:r w:rsidRPr="004D2B20">
        <w:rPr>
          <w:rFonts w:ascii="Arial" w:hAnsi="Arial" w:cs="Arial"/>
          <w:sz w:val="24"/>
          <w:szCs w:val="24"/>
        </w:rPr>
        <w:t>To enhance your employability</w:t>
      </w:r>
      <w:r w:rsidR="7B9DEABB" w:rsidRPr="004D2B20">
        <w:rPr>
          <w:rFonts w:ascii="Arial" w:hAnsi="Arial" w:cs="Arial"/>
          <w:sz w:val="24"/>
          <w:szCs w:val="24"/>
        </w:rPr>
        <w:t>,</w:t>
      </w:r>
      <w:r w:rsidRPr="004D2B20">
        <w:rPr>
          <w:rFonts w:ascii="Arial" w:hAnsi="Arial" w:cs="Arial"/>
          <w:sz w:val="24"/>
          <w:szCs w:val="24"/>
        </w:rPr>
        <w:t xml:space="preserve"> the Careers and Enterprise Hub provides a wide range of services and activities supporting this framework including:</w:t>
      </w:r>
    </w:p>
    <w:p w14:paraId="18A1CE56" w14:textId="77777777" w:rsidR="00C17FC1" w:rsidRPr="004D2B20" w:rsidRDefault="00C17FC1" w:rsidP="6E0AEE3C">
      <w:pPr>
        <w:pStyle w:val="NoSpacing"/>
        <w:ind w:left="426"/>
        <w:rPr>
          <w:rFonts w:ascii="Arial" w:hAnsi="Arial" w:cs="Arial"/>
          <w:sz w:val="24"/>
          <w:szCs w:val="24"/>
        </w:rPr>
      </w:pPr>
      <w:r w:rsidRPr="004D2B20">
        <w:rPr>
          <w:rFonts w:ascii="Arial" w:hAnsi="Arial" w:cs="Arial"/>
          <w:sz w:val="24"/>
          <w:szCs w:val="24"/>
        </w:rPr>
        <w:t xml:space="preserve">1:1 careers guidance </w:t>
      </w:r>
      <w:proofErr w:type="gramStart"/>
      <w:r w:rsidRPr="004D2B20">
        <w:rPr>
          <w:rFonts w:ascii="Arial" w:hAnsi="Arial" w:cs="Arial"/>
          <w:sz w:val="24"/>
          <w:szCs w:val="24"/>
        </w:rPr>
        <w:t>appointments</w:t>
      </w:r>
      <w:proofErr w:type="gramEnd"/>
    </w:p>
    <w:p w14:paraId="127569F3" w14:textId="79A25200" w:rsidR="00C17FC1" w:rsidRPr="004D2B20" w:rsidRDefault="00C17FC1" w:rsidP="6E0AEE3C">
      <w:pPr>
        <w:pStyle w:val="NoSpacing"/>
        <w:ind w:left="426"/>
        <w:rPr>
          <w:rFonts w:ascii="Arial" w:hAnsi="Arial" w:cs="Arial"/>
          <w:sz w:val="24"/>
          <w:szCs w:val="24"/>
        </w:rPr>
      </w:pPr>
      <w:r w:rsidRPr="004D2B20">
        <w:rPr>
          <w:rFonts w:ascii="Arial" w:hAnsi="Arial" w:cs="Arial"/>
          <w:sz w:val="24"/>
          <w:szCs w:val="24"/>
        </w:rPr>
        <w:t>Online resources i.e. AI</w:t>
      </w:r>
      <w:r w:rsidR="637ABE19" w:rsidRPr="004D2B20">
        <w:rPr>
          <w:rFonts w:ascii="Arial" w:hAnsi="Arial" w:cs="Arial"/>
          <w:sz w:val="24"/>
          <w:szCs w:val="24"/>
        </w:rPr>
        <w:t>-</w:t>
      </w:r>
      <w:r w:rsidR="00525570" w:rsidRPr="004D2B20">
        <w:rPr>
          <w:rFonts w:ascii="Arial" w:hAnsi="Arial" w:cs="Arial"/>
          <w:sz w:val="24"/>
          <w:szCs w:val="24"/>
        </w:rPr>
        <w:t xml:space="preserve">based CV and interview software, employer/skills videos, </w:t>
      </w:r>
      <w:r w:rsidRPr="004D2B20">
        <w:rPr>
          <w:rFonts w:ascii="Arial" w:hAnsi="Arial" w:cs="Arial"/>
          <w:sz w:val="24"/>
          <w:szCs w:val="24"/>
        </w:rPr>
        <w:t>and other tools to support your career development and job success</w:t>
      </w:r>
      <w:r w:rsidR="00525570" w:rsidRPr="004D2B20">
        <w:rPr>
          <w:rFonts w:ascii="Arial" w:hAnsi="Arial" w:cs="Arial"/>
          <w:sz w:val="24"/>
          <w:szCs w:val="24"/>
        </w:rPr>
        <w:t xml:space="preserve"> including an online employability award certificate </w:t>
      </w:r>
      <w:proofErr w:type="gramStart"/>
      <w:r w:rsidR="00525570" w:rsidRPr="004D2B20">
        <w:rPr>
          <w:rFonts w:ascii="Arial" w:hAnsi="Arial" w:cs="Arial"/>
          <w:sz w:val="24"/>
          <w:szCs w:val="24"/>
        </w:rPr>
        <w:t>programme</w:t>
      </w:r>
      <w:proofErr w:type="gramEnd"/>
    </w:p>
    <w:p w14:paraId="3D6E454D" w14:textId="0C9D182A" w:rsidR="00C17FC1" w:rsidRPr="004D2B20" w:rsidRDefault="00C17FC1" w:rsidP="6E0AEE3C">
      <w:pPr>
        <w:pStyle w:val="NoSpacing"/>
        <w:ind w:left="426"/>
        <w:rPr>
          <w:rFonts w:ascii="Arial" w:hAnsi="Arial" w:cs="Arial"/>
          <w:sz w:val="24"/>
          <w:szCs w:val="24"/>
        </w:rPr>
      </w:pPr>
      <w:r w:rsidRPr="004D2B20">
        <w:rPr>
          <w:rFonts w:ascii="Arial" w:hAnsi="Arial" w:cs="Arial"/>
          <w:sz w:val="24"/>
          <w:szCs w:val="24"/>
        </w:rPr>
        <w:t>Advice on writing CVs, personal statements</w:t>
      </w:r>
      <w:r w:rsidR="2BF577CE" w:rsidRPr="004D2B20">
        <w:rPr>
          <w:rFonts w:ascii="Arial" w:hAnsi="Arial" w:cs="Arial"/>
          <w:sz w:val="24"/>
          <w:szCs w:val="24"/>
        </w:rPr>
        <w:t>,</w:t>
      </w:r>
      <w:r w:rsidRPr="004D2B20">
        <w:rPr>
          <w:rFonts w:ascii="Arial" w:hAnsi="Arial" w:cs="Arial"/>
          <w:sz w:val="24"/>
          <w:szCs w:val="24"/>
        </w:rPr>
        <w:t xml:space="preserve"> and cover letters</w:t>
      </w:r>
    </w:p>
    <w:p w14:paraId="4A657363" w14:textId="2A835706" w:rsidR="00C17FC1" w:rsidRPr="004D2B20" w:rsidRDefault="00C17FC1" w:rsidP="6E0AEE3C">
      <w:pPr>
        <w:pStyle w:val="NoSpacing"/>
        <w:ind w:left="426"/>
        <w:rPr>
          <w:rFonts w:ascii="Arial" w:hAnsi="Arial" w:cs="Arial"/>
          <w:sz w:val="24"/>
          <w:szCs w:val="24"/>
        </w:rPr>
      </w:pPr>
      <w:r w:rsidRPr="004D2B20">
        <w:rPr>
          <w:rFonts w:ascii="Arial" w:hAnsi="Arial" w:cs="Arial"/>
          <w:sz w:val="24"/>
          <w:szCs w:val="24"/>
        </w:rPr>
        <w:t>Regular online and on-campus</w:t>
      </w:r>
      <w:r w:rsidR="00525570" w:rsidRPr="004D2B20">
        <w:rPr>
          <w:rFonts w:ascii="Arial" w:hAnsi="Arial" w:cs="Arial"/>
          <w:sz w:val="24"/>
          <w:szCs w:val="24"/>
        </w:rPr>
        <w:t xml:space="preserve"> career development</w:t>
      </w:r>
      <w:r w:rsidRPr="004D2B20">
        <w:rPr>
          <w:rFonts w:ascii="Arial" w:hAnsi="Arial" w:cs="Arial"/>
          <w:sz w:val="24"/>
          <w:szCs w:val="24"/>
        </w:rPr>
        <w:t xml:space="preserve"> workshops and events including job </w:t>
      </w:r>
      <w:proofErr w:type="gramStart"/>
      <w:r w:rsidRPr="004D2B20">
        <w:rPr>
          <w:rFonts w:ascii="Arial" w:hAnsi="Arial" w:cs="Arial"/>
          <w:sz w:val="24"/>
          <w:szCs w:val="24"/>
        </w:rPr>
        <w:t>fairs</w:t>
      </w:r>
      <w:proofErr w:type="gramEnd"/>
    </w:p>
    <w:p w14:paraId="310883B1" w14:textId="4CCEB1F9" w:rsidR="00C17FC1" w:rsidRPr="004D2B20" w:rsidRDefault="00C17FC1" w:rsidP="6E0AEE3C">
      <w:pPr>
        <w:pStyle w:val="NoSpacing"/>
        <w:ind w:left="426"/>
        <w:rPr>
          <w:rFonts w:ascii="Arial" w:hAnsi="Arial" w:cs="Arial"/>
          <w:sz w:val="24"/>
          <w:szCs w:val="24"/>
        </w:rPr>
      </w:pPr>
      <w:r w:rsidRPr="004D2B20">
        <w:rPr>
          <w:rFonts w:ascii="Arial" w:hAnsi="Arial" w:cs="Arial"/>
          <w:sz w:val="24"/>
          <w:szCs w:val="24"/>
        </w:rPr>
        <w:t xml:space="preserve">Courses leading to Microsoft </w:t>
      </w:r>
      <w:proofErr w:type="gramStart"/>
      <w:r w:rsidRPr="004D2B20">
        <w:rPr>
          <w:rFonts w:ascii="Arial" w:hAnsi="Arial" w:cs="Arial"/>
          <w:sz w:val="24"/>
          <w:szCs w:val="24"/>
        </w:rPr>
        <w:t>accreditation</w:t>
      </w:r>
      <w:proofErr w:type="gramEnd"/>
    </w:p>
    <w:p w14:paraId="2EB0F844" w14:textId="6B1476A2" w:rsidR="00C17FC1" w:rsidRPr="004D2B20" w:rsidRDefault="00C17FC1" w:rsidP="6E0AEE3C">
      <w:pPr>
        <w:pStyle w:val="NoSpacing"/>
        <w:ind w:left="426"/>
        <w:rPr>
          <w:rFonts w:ascii="Arial" w:hAnsi="Arial" w:cs="Arial"/>
          <w:sz w:val="24"/>
          <w:szCs w:val="24"/>
        </w:rPr>
      </w:pPr>
      <w:r w:rsidRPr="004D2B20">
        <w:rPr>
          <w:rFonts w:ascii="Arial" w:hAnsi="Arial" w:cs="Arial"/>
          <w:sz w:val="24"/>
          <w:szCs w:val="24"/>
        </w:rPr>
        <w:t xml:space="preserve">Bursaries to assist with travel and other expenses related to gaining </w:t>
      </w:r>
      <w:r w:rsidR="00525570" w:rsidRPr="004D2B20">
        <w:rPr>
          <w:rFonts w:ascii="Arial" w:hAnsi="Arial" w:cs="Arial"/>
          <w:sz w:val="24"/>
          <w:szCs w:val="24"/>
        </w:rPr>
        <w:t xml:space="preserve">additional </w:t>
      </w:r>
      <w:r w:rsidRPr="004D2B20">
        <w:rPr>
          <w:rFonts w:ascii="Arial" w:hAnsi="Arial" w:cs="Arial"/>
          <w:sz w:val="24"/>
          <w:szCs w:val="24"/>
        </w:rPr>
        <w:t>work experience</w:t>
      </w:r>
      <w:r w:rsidR="00525570" w:rsidRPr="004D2B20">
        <w:rPr>
          <w:rFonts w:ascii="Arial" w:hAnsi="Arial" w:cs="Arial"/>
          <w:sz w:val="24"/>
          <w:szCs w:val="24"/>
        </w:rPr>
        <w:t xml:space="preserve"> (outside of curriculum–based placements) and starting your </w:t>
      </w:r>
      <w:proofErr w:type="gramStart"/>
      <w:r w:rsidR="00525570" w:rsidRPr="004D2B20">
        <w:rPr>
          <w:rFonts w:ascii="Arial" w:hAnsi="Arial" w:cs="Arial"/>
          <w:sz w:val="24"/>
          <w:szCs w:val="24"/>
        </w:rPr>
        <w:t>career</w:t>
      </w:r>
      <w:proofErr w:type="gramEnd"/>
    </w:p>
    <w:p w14:paraId="56310FCF" w14:textId="33EC4B7F" w:rsidR="00C17FC1" w:rsidRPr="004D2B20" w:rsidRDefault="00C17FC1" w:rsidP="6E0AEE3C">
      <w:pPr>
        <w:pStyle w:val="NoSpacing"/>
        <w:ind w:left="426"/>
        <w:rPr>
          <w:rFonts w:ascii="Arial" w:hAnsi="Arial" w:cs="Arial"/>
          <w:sz w:val="24"/>
          <w:szCs w:val="24"/>
        </w:rPr>
      </w:pPr>
      <w:r w:rsidRPr="004D2B20">
        <w:rPr>
          <w:rFonts w:ascii="Arial" w:hAnsi="Arial" w:cs="Arial"/>
          <w:sz w:val="24"/>
          <w:szCs w:val="24"/>
        </w:rPr>
        <w:lastRenderedPageBreak/>
        <w:t xml:space="preserve">Volunteering and part-time job opportunities </w:t>
      </w:r>
      <w:r w:rsidR="00525570" w:rsidRPr="004D2B20">
        <w:rPr>
          <w:rFonts w:ascii="Arial" w:hAnsi="Arial" w:cs="Arial"/>
          <w:sz w:val="24"/>
          <w:szCs w:val="24"/>
        </w:rPr>
        <w:t xml:space="preserve">alongside your studies </w:t>
      </w:r>
      <w:r w:rsidRPr="004D2B20">
        <w:rPr>
          <w:rFonts w:ascii="Arial" w:hAnsi="Arial" w:cs="Arial"/>
          <w:sz w:val="24"/>
          <w:szCs w:val="24"/>
        </w:rPr>
        <w:t xml:space="preserve">with </w:t>
      </w:r>
      <w:proofErr w:type="spellStart"/>
      <w:r w:rsidRPr="004D2B20">
        <w:rPr>
          <w:rFonts w:ascii="Arial" w:hAnsi="Arial" w:cs="Arial"/>
          <w:sz w:val="24"/>
          <w:szCs w:val="24"/>
        </w:rPr>
        <w:t>Unitemps</w:t>
      </w:r>
      <w:proofErr w:type="spellEnd"/>
    </w:p>
    <w:p w14:paraId="1E1994FB" w14:textId="5803D07F" w:rsidR="00525570" w:rsidRPr="004D2B20" w:rsidRDefault="00525570" w:rsidP="6E0AEE3C">
      <w:pPr>
        <w:pStyle w:val="NoSpacing"/>
        <w:ind w:left="426"/>
        <w:rPr>
          <w:rFonts w:ascii="Arial" w:hAnsi="Arial" w:cs="Arial"/>
          <w:sz w:val="24"/>
          <w:szCs w:val="24"/>
        </w:rPr>
      </w:pPr>
      <w:r w:rsidRPr="004D2B20">
        <w:rPr>
          <w:rFonts w:ascii="Arial" w:hAnsi="Arial" w:cs="Arial"/>
          <w:sz w:val="24"/>
          <w:szCs w:val="24"/>
        </w:rPr>
        <w:t xml:space="preserve">Professional mentoring with </w:t>
      </w:r>
      <w:r w:rsidR="00BC6C75" w:rsidRPr="004D2B20">
        <w:rPr>
          <w:rFonts w:ascii="Arial" w:hAnsi="Arial" w:cs="Arial"/>
          <w:sz w:val="24"/>
          <w:szCs w:val="24"/>
        </w:rPr>
        <w:t>CCCU</w:t>
      </w:r>
      <w:r w:rsidRPr="004D2B20">
        <w:rPr>
          <w:rFonts w:ascii="Arial" w:hAnsi="Arial" w:cs="Arial"/>
          <w:sz w:val="24"/>
          <w:szCs w:val="24"/>
        </w:rPr>
        <w:t xml:space="preserve"> alumni and employers</w:t>
      </w:r>
    </w:p>
    <w:p w14:paraId="4D3EAC61" w14:textId="77777777" w:rsidR="00FB133B" w:rsidRPr="004D2B20" w:rsidRDefault="00FB133B" w:rsidP="6E0AEE3C">
      <w:pPr>
        <w:pStyle w:val="NoSpacing"/>
        <w:ind w:left="426"/>
        <w:rPr>
          <w:rFonts w:ascii="Arial" w:hAnsi="Arial" w:cs="Arial"/>
          <w:sz w:val="24"/>
          <w:szCs w:val="24"/>
        </w:rPr>
      </w:pPr>
      <w:r w:rsidRPr="004D2B20">
        <w:rPr>
          <w:rFonts w:ascii="Arial" w:hAnsi="Arial" w:cs="Arial"/>
          <w:sz w:val="24"/>
          <w:szCs w:val="24"/>
        </w:rPr>
        <w:t xml:space="preserve">Advice on starting your own business, enterprise workshops and the chance to attract seed money for your business </w:t>
      </w:r>
      <w:proofErr w:type="gramStart"/>
      <w:r w:rsidRPr="004D2B20">
        <w:rPr>
          <w:rFonts w:ascii="Arial" w:hAnsi="Arial" w:cs="Arial"/>
          <w:sz w:val="24"/>
          <w:szCs w:val="24"/>
        </w:rPr>
        <w:t>idea</w:t>
      </w:r>
      <w:proofErr w:type="gramEnd"/>
    </w:p>
    <w:p w14:paraId="651AE078" w14:textId="72D0A505" w:rsidR="00FB133B" w:rsidRPr="004D2B20" w:rsidRDefault="00FB133B" w:rsidP="6E0AEE3C">
      <w:pPr>
        <w:pStyle w:val="NoSpacing"/>
        <w:ind w:left="426"/>
        <w:rPr>
          <w:rFonts w:ascii="Arial" w:hAnsi="Arial" w:cs="Arial"/>
          <w:sz w:val="24"/>
          <w:szCs w:val="24"/>
        </w:rPr>
      </w:pPr>
      <w:r w:rsidRPr="004D2B20">
        <w:rPr>
          <w:rFonts w:ascii="Arial" w:hAnsi="Arial" w:cs="Arial"/>
          <w:sz w:val="24"/>
          <w:szCs w:val="24"/>
        </w:rPr>
        <w:t xml:space="preserve">And exclusively for final year students the opportunity to enrol in our exciting </w:t>
      </w:r>
      <w:proofErr w:type="spellStart"/>
      <w:r w:rsidRPr="004D2B20">
        <w:rPr>
          <w:rFonts w:ascii="Arial" w:hAnsi="Arial" w:cs="Arial"/>
          <w:sz w:val="24"/>
          <w:szCs w:val="24"/>
        </w:rPr>
        <w:t>GradForce</w:t>
      </w:r>
      <w:proofErr w:type="spellEnd"/>
      <w:r w:rsidRPr="004D2B20">
        <w:rPr>
          <w:rFonts w:ascii="Arial" w:hAnsi="Arial" w:cs="Arial"/>
          <w:sz w:val="24"/>
          <w:szCs w:val="24"/>
        </w:rPr>
        <w:t xml:space="preserve"> programme designed to fast track you into local graduate level </w:t>
      </w:r>
      <w:proofErr w:type="gramStart"/>
      <w:r w:rsidRPr="004D2B20">
        <w:rPr>
          <w:rFonts w:ascii="Arial" w:hAnsi="Arial" w:cs="Arial"/>
          <w:sz w:val="24"/>
          <w:szCs w:val="24"/>
        </w:rPr>
        <w:t>employment</w:t>
      </w:r>
      <w:proofErr w:type="gramEnd"/>
    </w:p>
    <w:p w14:paraId="109978F9" w14:textId="77777777" w:rsidR="00FD27A0" w:rsidRDefault="00FD27A0" w:rsidP="6E0AEE3C">
      <w:pPr>
        <w:rPr>
          <w:rFonts w:ascii="Arial" w:hAnsi="Arial" w:cs="Arial"/>
          <w:sz w:val="24"/>
          <w:szCs w:val="24"/>
        </w:rPr>
      </w:pPr>
    </w:p>
    <w:p w14:paraId="14DAE259" w14:textId="7AEA7BBA" w:rsidR="00C17FC1" w:rsidRPr="004D2B20" w:rsidRDefault="00C17FC1" w:rsidP="6E0AEE3C">
      <w:pPr>
        <w:rPr>
          <w:rFonts w:ascii="Arial" w:hAnsi="Arial" w:cs="Arial"/>
          <w:sz w:val="24"/>
          <w:szCs w:val="24"/>
        </w:rPr>
      </w:pPr>
      <w:r w:rsidRPr="004D2B20">
        <w:rPr>
          <w:rFonts w:ascii="Arial" w:hAnsi="Arial" w:cs="Arial"/>
          <w:sz w:val="24"/>
          <w:szCs w:val="24"/>
        </w:rPr>
        <w:t xml:space="preserve">Visit: </w:t>
      </w:r>
      <w:hyperlink r:id="rId80">
        <w:r w:rsidRPr="004D2B20">
          <w:rPr>
            <w:rStyle w:val="Hyperlink"/>
            <w:rFonts w:ascii="Arial" w:hAnsi="Arial" w:cs="Arial"/>
            <w:sz w:val="24"/>
            <w:szCs w:val="24"/>
          </w:rPr>
          <w:t>https://www.canterbury.ac.uk/current-students/careers-and-volunteering/careers-and-jobs/careers-and-enterprise-hub</w:t>
        </w:r>
      </w:hyperlink>
      <w:r w:rsidRPr="004D2B20">
        <w:rPr>
          <w:rFonts w:ascii="Arial" w:hAnsi="Arial" w:cs="Arial"/>
          <w:sz w:val="24"/>
          <w:szCs w:val="24"/>
        </w:rPr>
        <w:t xml:space="preserve"> or email: </w:t>
      </w:r>
      <w:hyperlink r:id="rId81">
        <w:r w:rsidRPr="004D2B20">
          <w:rPr>
            <w:rStyle w:val="Hyperlink"/>
            <w:rFonts w:ascii="Arial" w:hAnsi="Arial" w:cs="Arial"/>
            <w:sz w:val="24"/>
            <w:szCs w:val="24"/>
          </w:rPr>
          <w:t>careers@canterbury.ac.uk</w:t>
        </w:r>
      </w:hyperlink>
    </w:p>
    <w:bookmarkEnd w:id="110"/>
    <w:p w14:paraId="083DF9EC" w14:textId="77777777" w:rsidR="00123081" w:rsidRPr="009A0E16" w:rsidRDefault="00123081" w:rsidP="0096707E">
      <w:pPr>
        <w:pStyle w:val="Heading1"/>
        <w:rPr>
          <w:rFonts w:ascii="Arial" w:hAnsi="Arial" w:cs="Arial"/>
        </w:rPr>
      </w:pPr>
    </w:p>
    <w:p w14:paraId="5C7117E9" w14:textId="0AFC3305" w:rsidR="00F21C8B" w:rsidRPr="0033486A" w:rsidRDefault="00F21C8B" w:rsidP="6E0AEE3C">
      <w:pPr>
        <w:pStyle w:val="Heading1"/>
        <w:rPr>
          <w:rFonts w:ascii="Arial" w:hAnsi="Arial" w:cs="Arial"/>
          <w:sz w:val="40"/>
          <w:szCs w:val="40"/>
        </w:rPr>
      </w:pPr>
      <w:bookmarkStart w:id="112" w:name="_Toc166152238"/>
      <w:bookmarkStart w:id="113" w:name="_Hlk130305736"/>
      <w:r w:rsidRPr="0033486A">
        <w:rPr>
          <w:rFonts w:ascii="Arial" w:hAnsi="Arial" w:cs="Arial"/>
          <w:caps w:val="0"/>
          <w:sz w:val="40"/>
          <w:szCs w:val="40"/>
        </w:rPr>
        <w:t>External examiner</w:t>
      </w:r>
      <w:bookmarkStart w:id="114" w:name="_Toc291076187"/>
      <w:bookmarkEnd w:id="112"/>
    </w:p>
    <w:p w14:paraId="66C9B27C" w14:textId="0A9F4000" w:rsidR="00456C91" w:rsidRPr="00EC1DD2" w:rsidRDefault="00456C91" w:rsidP="00EC1DD2">
      <w:pPr>
        <w:rPr>
          <w:rFonts w:ascii="Arial" w:hAnsi="Arial" w:cs="Arial"/>
          <w:sz w:val="24"/>
          <w:szCs w:val="24"/>
        </w:rPr>
      </w:pPr>
      <w:r w:rsidRPr="00EC1DD2">
        <w:rPr>
          <w:rFonts w:ascii="Arial" w:hAnsi="Arial" w:cs="Arial"/>
          <w:sz w:val="24"/>
          <w:szCs w:val="24"/>
        </w:rPr>
        <w:t xml:space="preserve">The University appoints External Examiners to act as an independent check on the academic standards of each module and the overall </w:t>
      </w:r>
      <w:r w:rsidR="0A11E021" w:rsidRPr="00EC1DD2">
        <w:rPr>
          <w:rFonts w:ascii="Arial" w:hAnsi="Arial" w:cs="Arial"/>
          <w:sz w:val="24"/>
          <w:szCs w:val="24"/>
        </w:rPr>
        <w:t xml:space="preserve">Course </w:t>
      </w:r>
      <w:r w:rsidRPr="00EC1DD2">
        <w:rPr>
          <w:rFonts w:ascii="Arial" w:hAnsi="Arial" w:cs="Arial"/>
          <w:sz w:val="24"/>
          <w:szCs w:val="24"/>
        </w:rPr>
        <w:t xml:space="preserve">award. This is in line with the QAA UK Quality Code and </w:t>
      </w:r>
      <w:r w:rsidR="00525570" w:rsidRPr="00EC1DD2">
        <w:rPr>
          <w:rFonts w:ascii="Arial" w:hAnsi="Arial" w:cs="Arial"/>
          <w:sz w:val="24"/>
          <w:szCs w:val="24"/>
        </w:rPr>
        <w:t xml:space="preserve">is </w:t>
      </w:r>
      <w:r w:rsidRPr="00EC1DD2">
        <w:rPr>
          <w:rFonts w:ascii="Arial" w:hAnsi="Arial" w:cs="Arial"/>
          <w:sz w:val="24"/>
          <w:szCs w:val="24"/>
        </w:rPr>
        <w:t xml:space="preserve">part of the University’s approach </w:t>
      </w:r>
      <w:r w:rsidR="00525570" w:rsidRPr="00EC1DD2">
        <w:rPr>
          <w:rFonts w:ascii="Arial" w:hAnsi="Arial" w:cs="Arial"/>
          <w:sz w:val="24"/>
          <w:szCs w:val="24"/>
        </w:rPr>
        <w:t xml:space="preserve">in </w:t>
      </w:r>
      <w:r w:rsidRPr="00EC1DD2">
        <w:rPr>
          <w:rFonts w:ascii="Arial" w:hAnsi="Arial" w:cs="Arial"/>
          <w:sz w:val="24"/>
          <w:szCs w:val="24"/>
        </w:rPr>
        <w:t xml:space="preserve">assuring and enhancing academic quality for </w:t>
      </w:r>
      <w:proofErr w:type="gramStart"/>
      <w:r w:rsidRPr="00EC1DD2">
        <w:rPr>
          <w:rFonts w:ascii="Arial" w:hAnsi="Arial" w:cs="Arial"/>
          <w:sz w:val="24"/>
          <w:szCs w:val="24"/>
        </w:rPr>
        <w:t xml:space="preserve">all </w:t>
      </w:r>
      <w:r w:rsidR="06322C92" w:rsidRPr="00EC1DD2">
        <w:rPr>
          <w:rFonts w:ascii="Arial" w:hAnsi="Arial" w:cs="Arial"/>
          <w:sz w:val="24"/>
          <w:szCs w:val="24"/>
        </w:rPr>
        <w:t>of</w:t>
      </w:r>
      <w:proofErr w:type="gramEnd"/>
      <w:r w:rsidR="06322C92" w:rsidRPr="00EC1DD2">
        <w:rPr>
          <w:rFonts w:ascii="Arial" w:hAnsi="Arial" w:cs="Arial"/>
          <w:sz w:val="24"/>
          <w:szCs w:val="24"/>
        </w:rPr>
        <w:t xml:space="preserve"> </w:t>
      </w:r>
      <w:r w:rsidRPr="00EC1DD2">
        <w:rPr>
          <w:rFonts w:ascii="Arial" w:hAnsi="Arial" w:cs="Arial"/>
          <w:sz w:val="24"/>
          <w:szCs w:val="24"/>
        </w:rPr>
        <w:t>its academic provision.</w:t>
      </w:r>
    </w:p>
    <w:p w14:paraId="314128AF" w14:textId="77777777" w:rsidR="00456C91" w:rsidRPr="00EC1DD2" w:rsidRDefault="00456C91" w:rsidP="00EC1DD2">
      <w:pPr>
        <w:rPr>
          <w:rFonts w:ascii="Arial" w:hAnsi="Arial" w:cs="Arial"/>
          <w:sz w:val="24"/>
          <w:szCs w:val="24"/>
        </w:rPr>
      </w:pPr>
    </w:p>
    <w:p w14:paraId="7A7B6E32" w14:textId="75CD0589" w:rsidR="00456C91" w:rsidRPr="00EC1DD2" w:rsidRDefault="00456C91" w:rsidP="00EC1DD2">
      <w:pPr>
        <w:rPr>
          <w:rFonts w:ascii="Arial" w:hAnsi="Arial" w:cs="Arial"/>
          <w:sz w:val="24"/>
          <w:szCs w:val="24"/>
        </w:rPr>
      </w:pPr>
      <w:r w:rsidRPr="00EC1DD2">
        <w:rPr>
          <w:rFonts w:ascii="Arial" w:hAnsi="Arial" w:cs="Arial"/>
          <w:sz w:val="24"/>
          <w:szCs w:val="24"/>
        </w:rPr>
        <w:t xml:space="preserve">External Examiners are drawn from higher education providers and industry. </w:t>
      </w:r>
      <w:r w:rsidR="00525570" w:rsidRPr="00EC1DD2">
        <w:rPr>
          <w:rFonts w:ascii="Arial" w:hAnsi="Arial" w:cs="Arial"/>
          <w:sz w:val="24"/>
          <w:szCs w:val="24"/>
        </w:rPr>
        <w:t>T</w:t>
      </w:r>
      <w:r w:rsidR="00BC6C75" w:rsidRPr="00EC1DD2">
        <w:rPr>
          <w:rFonts w:ascii="Arial" w:hAnsi="Arial" w:cs="Arial"/>
          <w:sz w:val="24"/>
          <w:szCs w:val="24"/>
        </w:rPr>
        <w:t>o</w:t>
      </w:r>
      <w:r w:rsidR="00525570" w:rsidRPr="00EC1DD2">
        <w:rPr>
          <w:rFonts w:ascii="Arial" w:hAnsi="Arial" w:cs="Arial"/>
          <w:sz w:val="24"/>
          <w:szCs w:val="24"/>
        </w:rPr>
        <w:t xml:space="preserve"> confirm their suitability for the role, </w:t>
      </w:r>
      <w:r w:rsidRPr="00EC1DD2">
        <w:rPr>
          <w:rFonts w:ascii="Arial" w:hAnsi="Arial" w:cs="Arial"/>
          <w:sz w:val="24"/>
          <w:szCs w:val="24"/>
        </w:rPr>
        <w:t xml:space="preserve">External Examiners are </w:t>
      </w:r>
      <w:r w:rsidR="00525570" w:rsidRPr="00EC1DD2">
        <w:rPr>
          <w:rFonts w:ascii="Arial" w:hAnsi="Arial" w:cs="Arial"/>
          <w:sz w:val="24"/>
          <w:szCs w:val="24"/>
        </w:rPr>
        <w:t xml:space="preserve">formally </w:t>
      </w:r>
      <w:r w:rsidRPr="00EC1DD2">
        <w:rPr>
          <w:rFonts w:ascii="Arial" w:hAnsi="Arial" w:cs="Arial"/>
          <w:sz w:val="24"/>
          <w:szCs w:val="24"/>
        </w:rPr>
        <w:t xml:space="preserve">appointed by the University </w:t>
      </w:r>
      <w:r w:rsidR="00525570" w:rsidRPr="00EC1DD2">
        <w:rPr>
          <w:rFonts w:ascii="Arial" w:hAnsi="Arial" w:cs="Arial"/>
          <w:sz w:val="24"/>
          <w:szCs w:val="24"/>
        </w:rPr>
        <w:t>by</w:t>
      </w:r>
      <w:r w:rsidRPr="00EC1DD2">
        <w:rPr>
          <w:rFonts w:ascii="Arial" w:hAnsi="Arial" w:cs="Arial"/>
          <w:sz w:val="24"/>
          <w:szCs w:val="24"/>
        </w:rPr>
        <w:t xml:space="preserve"> </w:t>
      </w:r>
      <w:r w:rsidR="00525570" w:rsidRPr="00EC1DD2">
        <w:rPr>
          <w:rFonts w:ascii="Arial" w:hAnsi="Arial" w:cs="Arial"/>
          <w:sz w:val="24"/>
          <w:szCs w:val="24"/>
        </w:rPr>
        <w:t xml:space="preserve">assessing </w:t>
      </w:r>
      <w:r w:rsidRPr="00EC1DD2">
        <w:rPr>
          <w:rFonts w:ascii="Arial" w:hAnsi="Arial" w:cs="Arial"/>
          <w:sz w:val="24"/>
          <w:szCs w:val="24"/>
        </w:rPr>
        <w:t xml:space="preserve">each External Examiner’s qualifications and experience within their subject specialism. External Examiners are independent of the University. The University operates two-types of External Examiners, those </w:t>
      </w:r>
      <w:r w:rsidR="001F5D2D" w:rsidRPr="00EC1DD2">
        <w:rPr>
          <w:rFonts w:ascii="Arial" w:hAnsi="Arial" w:cs="Arial"/>
          <w:sz w:val="24"/>
          <w:szCs w:val="24"/>
        </w:rPr>
        <w:t xml:space="preserve">who </w:t>
      </w:r>
      <w:r w:rsidRPr="00EC1DD2">
        <w:rPr>
          <w:rFonts w:ascii="Arial" w:hAnsi="Arial" w:cs="Arial"/>
          <w:sz w:val="24"/>
          <w:szCs w:val="24"/>
        </w:rPr>
        <w:t xml:space="preserve">are subject specialists and appointed to individual modules, and those </w:t>
      </w:r>
      <w:r w:rsidR="001F5D2D" w:rsidRPr="00EC1DD2">
        <w:rPr>
          <w:rFonts w:ascii="Arial" w:hAnsi="Arial" w:cs="Arial"/>
          <w:sz w:val="24"/>
          <w:szCs w:val="24"/>
        </w:rPr>
        <w:t xml:space="preserve">who </w:t>
      </w:r>
      <w:r w:rsidRPr="00EC1DD2">
        <w:rPr>
          <w:rFonts w:ascii="Arial" w:hAnsi="Arial" w:cs="Arial"/>
          <w:sz w:val="24"/>
          <w:szCs w:val="24"/>
        </w:rPr>
        <w:t xml:space="preserve">are appointed to Progression and Award Boards </w:t>
      </w:r>
      <w:r w:rsidR="001F5D2D" w:rsidRPr="00EC1DD2">
        <w:rPr>
          <w:rFonts w:ascii="Arial" w:hAnsi="Arial" w:cs="Arial"/>
          <w:sz w:val="24"/>
          <w:szCs w:val="24"/>
        </w:rPr>
        <w:t>where</w:t>
      </w:r>
      <w:r w:rsidRPr="00EC1DD2">
        <w:rPr>
          <w:rFonts w:ascii="Arial" w:hAnsi="Arial" w:cs="Arial"/>
          <w:sz w:val="24"/>
          <w:szCs w:val="24"/>
        </w:rPr>
        <w:t xml:space="preserve"> recommendations about progression and award for your course</w:t>
      </w:r>
      <w:r w:rsidR="001F5D2D" w:rsidRPr="00EC1DD2">
        <w:rPr>
          <w:rFonts w:ascii="Arial" w:hAnsi="Arial" w:cs="Arial"/>
          <w:sz w:val="24"/>
          <w:szCs w:val="24"/>
        </w:rPr>
        <w:t xml:space="preserve"> are made</w:t>
      </w:r>
      <w:r w:rsidRPr="00EC1DD2">
        <w:rPr>
          <w:rFonts w:ascii="Arial" w:hAnsi="Arial" w:cs="Arial"/>
          <w:sz w:val="24"/>
          <w:szCs w:val="24"/>
        </w:rPr>
        <w:t>.  </w:t>
      </w:r>
    </w:p>
    <w:p w14:paraId="6C3F7EDB" w14:textId="77777777" w:rsidR="00456C91" w:rsidRPr="00EC1DD2" w:rsidRDefault="00456C91" w:rsidP="00EC1DD2">
      <w:pPr>
        <w:rPr>
          <w:rFonts w:ascii="Arial" w:hAnsi="Arial" w:cs="Arial"/>
          <w:sz w:val="24"/>
          <w:szCs w:val="24"/>
        </w:rPr>
      </w:pPr>
    </w:p>
    <w:p w14:paraId="221DB4AC" w14:textId="29101102" w:rsidR="0082019C" w:rsidRDefault="00456C91" w:rsidP="00EC1DD2">
      <w:pPr>
        <w:rPr>
          <w:rFonts w:ascii="Arial" w:hAnsi="Arial" w:cs="Arial"/>
          <w:sz w:val="24"/>
          <w:szCs w:val="24"/>
        </w:rPr>
      </w:pPr>
      <w:r w:rsidRPr="00EC1DD2">
        <w:rPr>
          <w:rFonts w:ascii="Arial" w:hAnsi="Arial" w:cs="Arial"/>
          <w:sz w:val="24"/>
          <w:szCs w:val="24"/>
        </w:rPr>
        <w:t xml:space="preserve">At some point during your course, you </w:t>
      </w:r>
      <w:r w:rsidR="001F5D2D" w:rsidRPr="00EC1DD2">
        <w:rPr>
          <w:rFonts w:ascii="Arial" w:hAnsi="Arial" w:cs="Arial"/>
          <w:sz w:val="24"/>
          <w:szCs w:val="24"/>
        </w:rPr>
        <w:t xml:space="preserve">may </w:t>
      </w:r>
      <w:r w:rsidRPr="00EC1DD2">
        <w:rPr>
          <w:rFonts w:ascii="Arial" w:hAnsi="Arial" w:cs="Arial"/>
          <w:sz w:val="24"/>
          <w:szCs w:val="24"/>
        </w:rPr>
        <w:t xml:space="preserve">be asked to meet </w:t>
      </w:r>
      <w:r w:rsidR="001F5D2D" w:rsidRPr="00EC1DD2">
        <w:rPr>
          <w:rFonts w:ascii="Arial" w:hAnsi="Arial" w:cs="Arial"/>
          <w:sz w:val="24"/>
          <w:szCs w:val="24"/>
        </w:rPr>
        <w:t xml:space="preserve">with </w:t>
      </w:r>
      <w:r w:rsidRPr="00EC1DD2">
        <w:rPr>
          <w:rFonts w:ascii="Arial" w:hAnsi="Arial" w:cs="Arial"/>
          <w:sz w:val="24"/>
          <w:szCs w:val="24"/>
        </w:rPr>
        <w:t xml:space="preserve">the External Examiner(s). This will allow the External Examiner to gather information on the quality and standards of the </w:t>
      </w:r>
      <w:r w:rsidR="001F5D2D" w:rsidRPr="00EC1DD2">
        <w:rPr>
          <w:rFonts w:ascii="Arial" w:hAnsi="Arial" w:cs="Arial"/>
          <w:sz w:val="24"/>
          <w:szCs w:val="24"/>
        </w:rPr>
        <w:t xml:space="preserve">assessed </w:t>
      </w:r>
      <w:r w:rsidRPr="00EC1DD2">
        <w:rPr>
          <w:rFonts w:ascii="Arial" w:hAnsi="Arial" w:cs="Arial"/>
          <w:sz w:val="24"/>
          <w:szCs w:val="24"/>
        </w:rPr>
        <w:t xml:space="preserve">modules/course. Individual </w:t>
      </w:r>
      <w:r w:rsidR="001F5D2D" w:rsidRPr="00EC1DD2">
        <w:rPr>
          <w:rFonts w:ascii="Arial" w:hAnsi="Arial" w:cs="Arial"/>
          <w:sz w:val="24"/>
          <w:szCs w:val="24"/>
        </w:rPr>
        <w:t xml:space="preserve">student </w:t>
      </w:r>
      <w:r w:rsidRPr="00EC1DD2">
        <w:rPr>
          <w:rFonts w:ascii="Arial" w:hAnsi="Arial" w:cs="Arial"/>
          <w:sz w:val="24"/>
          <w:szCs w:val="24"/>
        </w:rPr>
        <w:t xml:space="preserve">performance will not be assessed at this meeting and External Examiners </w:t>
      </w:r>
      <w:r w:rsidR="001F5D2D" w:rsidRPr="00EC1DD2">
        <w:rPr>
          <w:rFonts w:ascii="Arial" w:hAnsi="Arial" w:cs="Arial"/>
          <w:sz w:val="24"/>
          <w:szCs w:val="24"/>
        </w:rPr>
        <w:t>would</w:t>
      </w:r>
      <w:r w:rsidRPr="00EC1DD2">
        <w:rPr>
          <w:rFonts w:ascii="Arial" w:hAnsi="Arial" w:cs="Arial"/>
          <w:sz w:val="24"/>
          <w:szCs w:val="24"/>
        </w:rPr>
        <w:t xml:space="preserve"> not consider individual assessment outcomes. The External Examiner for your modules/award submits an annual report</w:t>
      </w:r>
      <w:r w:rsidR="001F5D2D" w:rsidRPr="00EC1DD2">
        <w:rPr>
          <w:rFonts w:ascii="Arial" w:hAnsi="Arial" w:cs="Arial"/>
          <w:sz w:val="24"/>
          <w:szCs w:val="24"/>
        </w:rPr>
        <w:t xml:space="preserve"> to the University each academic year,</w:t>
      </w:r>
      <w:r w:rsidRPr="00EC1DD2">
        <w:rPr>
          <w:rFonts w:ascii="Arial" w:hAnsi="Arial" w:cs="Arial"/>
          <w:sz w:val="24"/>
          <w:szCs w:val="24"/>
        </w:rPr>
        <w:t xml:space="preserve"> which can be made available to students upon request.</w:t>
      </w:r>
      <w:bookmarkStart w:id="115" w:name="_Toc387221285"/>
      <w:bookmarkStart w:id="116" w:name="_Toc390851266"/>
      <w:bookmarkEnd w:id="113"/>
    </w:p>
    <w:p w14:paraId="55B08005" w14:textId="77777777" w:rsidR="00FB227C" w:rsidRPr="00EC1DD2" w:rsidRDefault="00FB227C" w:rsidP="00EC1DD2">
      <w:pPr>
        <w:rPr>
          <w:rFonts w:ascii="Arial" w:hAnsi="Arial" w:cs="Arial"/>
          <w:sz w:val="24"/>
          <w:szCs w:val="24"/>
        </w:rPr>
      </w:pPr>
    </w:p>
    <w:p w14:paraId="1DAB9807" w14:textId="076E6F08" w:rsidR="00F21C8B" w:rsidRPr="009A0E16" w:rsidRDefault="00F21C8B" w:rsidP="6E0AEE3C">
      <w:pPr>
        <w:pStyle w:val="Heading1"/>
        <w:rPr>
          <w:rFonts w:ascii="Arial" w:hAnsi="Arial" w:cs="Arial"/>
          <w:sz w:val="40"/>
          <w:szCs w:val="40"/>
        </w:rPr>
      </w:pPr>
      <w:bookmarkStart w:id="117" w:name="_Toc166152239"/>
      <w:r w:rsidRPr="6E0AEE3C">
        <w:rPr>
          <w:rFonts w:ascii="Arial" w:hAnsi="Arial" w:cs="Arial"/>
          <w:caps w:val="0"/>
          <w:sz w:val="40"/>
          <w:szCs w:val="40"/>
        </w:rPr>
        <w:t>Additional information</w:t>
      </w:r>
      <w:bookmarkEnd w:id="114"/>
      <w:bookmarkEnd w:id="115"/>
      <w:bookmarkEnd w:id="116"/>
      <w:bookmarkEnd w:id="117"/>
    </w:p>
    <w:p w14:paraId="2AA6B973" w14:textId="307B05F0" w:rsidR="00123081" w:rsidRPr="009A0E16" w:rsidRDefault="00E254E8" w:rsidP="6E0AEE3C">
      <w:pPr>
        <w:tabs>
          <w:tab w:val="left" w:pos="1800"/>
        </w:tabs>
        <w:rPr>
          <w:rFonts w:ascii="Arial" w:hAnsi="Arial" w:cs="Arial"/>
          <w:noProof/>
          <w:sz w:val="24"/>
          <w:szCs w:val="24"/>
          <w:lang w:eastAsia="en-GB"/>
        </w:rPr>
      </w:pPr>
      <w:r w:rsidRPr="6E0AEE3C">
        <w:rPr>
          <w:rFonts w:ascii="Arial" w:hAnsi="Arial" w:cs="Arial"/>
          <w:noProof/>
          <w:sz w:val="24"/>
          <w:szCs w:val="24"/>
          <w:highlight w:val="cyan"/>
          <w:lang w:eastAsia="en-GB"/>
        </w:rPr>
        <w:t>&lt;</w:t>
      </w:r>
      <w:r w:rsidR="00123081" w:rsidRPr="6E0AEE3C">
        <w:rPr>
          <w:rFonts w:ascii="Arial" w:hAnsi="Arial" w:cs="Arial"/>
          <w:noProof/>
          <w:sz w:val="24"/>
          <w:szCs w:val="24"/>
          <w:highlight w:val="cyan"/>
          <w:lang w:eastAsia="en-GB"/>
        </w:rPr>
        <w:t>you are welcome to add information which has not been included in this template so far; simply replace the heading above with your desired heading(s)&gt;</w:t>
      </w:r>
    </w:p>
    <w:p w14:paraId="592529CC" w14:textId="77777777" w:rsidR="00123081" w:rsidRPr="009A0E16" w:rsidRDefault="00123081" w:rsidP="6E0AEE3C">
      <w:pPr>
        <w:pStyle w:val="Heading2"/>
        <w:rPr>
          <w:rFonts w:ascii="Arial" w:eastAsia="Humnst777 Lt BT" w:hAnsi="Arial" w:cs="Arial"/>
          <w:sz w:val="24"/>
          <w:szCs w:val="24"/>
        </w:rPr>
      </w:pPr>
      <w:bookmarkStart w:id="118" w:name="_Toc166152240"/>
      <w:r w:rsidRPr="6E0AEE3C">
        <w:rPr>
          <w:rFonts w:ascii="Arial" w:eastAsia="Humnst777 Lt BT" w:hAnsi="Arial" w:cs="Arial"/>
          <w:sz w:val="24"/>
          <w:szCs w:val="24"/>
        </w:rPr>
        <w:t>You may wish to cover:</w:t>
      </w:r>
      <w:bookmarkEnd w:id="118"/>
    </w:p>
    <w:p w14:paraId="01C159B8" w14:textId="77777777"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Any applicable Professional Body relationships and requirements</w:t>
      </w:r>
    </w:p>
    <w:p w14:paraId="719B9CD1" w14:textId="77777777"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Any applicable Fitness to Practise policy (e.g. Faculty specific)</w:t>
      </w:r>
    </w:p>
    <w:p w14:paraId="79DBE7E0" w14:textId="77777777"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Collaborative Partner details, where appropriate</w:t>
      </w:r>
    </w:p>
    <w:p w14:paraId="045B6727" w14:textId="77777777"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Placement requirements/opportunities, where appropriate</w:t>
      </w:r>
    </w:p>
    <w:p w14:paraId="4190F080" w14:textId="77777777"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Study Abroad, Exchange opportunities, where appropriate</w:t>
      </w:r>
    </w:p>
    <w:p w14:paraId="70673437" w14:textId="77777777"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 xml:space="preserve">Extra-curricular activities/societies to help with belonging and community building for this </w:t>
      </w:r>
      <w:proofErr w:type="gramStart"/>
      <w:r w:rsidRPr="6E0AEE3C">
        <w:rPr>
          <w:rFonts w:ascii="Arial" w:hAnsi="Arial" w:cs="Arial"/>
          <w:sz w:val="24"/>
          <w:szCs w:val="24"/>
        </w:rPr>
        <w:t>course</w:t>
      </w:r>
      <w:proofErr w:type="gramEnd"/>
    </w:p>
    <w:p w14:paraId="424B1A64" w14:textId="40A2FE34"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 xml:space="preserve">Things staff expect students to do which are outside the modules or </w:t>
      </w:r>
      <w:proofErr w:type="gramStart"/>
      <w:r w:rsidRPr="6E0AEE3C">
        <w:rPr>
          <w:rFonts w:ascii="Arial" w:hAnsi="Arial" w:cs="Arial"/>
          <w:sz w:val="24"/>
          <w:szCs w:val="24"/>
        </w:rPr>
        <w:t>course</w:t>
      </w:r>
      <w:proofErr w:type="gramEnd"/>
      <w:r w:rsidRPr="6E0AEE3C">
        <w:rPr>
          <w:rFonts w:ascii="Arial" w:hAnsi="Arial" w:cs="Arial"/>
          <w:sz w:val="24"/>
          <w:szCs w:val="24"/>
        </w:rPr>
        <w:t xml:space="preserve"> </w:t>
      </w:r>
    </w:p>
    <w:p w14:paraId="56404445" w14:textId="77777777"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Academic essay writing guidance specific to the course (or a link to this)</w:t>
      </w:r>
    </w:p>
    <w:p w14:paraId="7A87F204" w14:textId="25223FA0"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t xml:space="preserve">Examples of how student feedback has informed the course’s </w:t>
      </w:r>
      <w:proofErr w:type="gramStart"/>
      <w:r w:rsidRPr="6E0AEE3C">
        <w:rPr>
          <w:rFonts w:ascii="Arial" w:hAnsi="Arial" w:cs="Arial"/>
          <w:sz w:val="24"/>
          <w:szCs w:val="24"/>
        </w:rPr>
        <w:t>development</w:t>
      </w:r>
      <w:proofErr w:type="gramEnd"/>
    </w:p>
    <w:p w14:paraId="4C5C7352" w14:textId="77777777" w:rsidR="00123081" w:rsidRPr="009A0E16" w:rsidRDefault="00123081" w:rsidP="6E0AEE3C">
      <w:pPr>
        <w:pStyle w:val="NoSpacing"/>
        <w:ind w:left="426"/>
        <w:rPr>
          <w:rFonts w:ascii="Arial" w:hAnsi="Arial" w:cs="Arial"/>
          <w:sz w:val="24"/>
          <w:szCs w:val="24"/>
        </w:rPr>
      </w:pPr>
      <w:r w:rsidRPr="6E0AEE3C">
        <w:rPr>
          <w:rFonts w:ascii="Arial" w:hAnsi="Arial" w:cs="Arial"/>
          <w:sz w:val="24"/>
          <w:szCs w:val="24"/>
        </w:rPr>
        <w:lastRenderedPageBreak/>
        <w:t>Course specific learning resources guide</w:t>
      </w:r>
    </w:p>
    <w:p w14:paraId="320FA77D" w14:textId="75D7EB0C" w:rsidR="00123081" w:rsidRPr="009A0E16" w:rsidRDefault="00123081" w:rsidP="6E0AEE3C">
      <w:pPr>
        <w:tabs>
          <w:tab w:val="left" w:pos="1800"/>
        </w:tabs>
        <w:rPr>
          <w:rFonts w:ascii="Arial" w:eastAsia="Humnst777 Lt BT" w:hAnsi="Arial" w:cs="Arial"/>
          <w:sz w:val="24"/>
          <w:szCs w:val="24"/>
        </w:rPr>
      </w:pPr>
      <w:r w:rsidRPr="6E0AEE3C">
        <w:rPr>
          <w:rFonts w:ascii="Arial" w:eastAsia="Humnst777 Lt BT" w:hAnsi="Arial" w:cs="Arial"/>
          <w:sz w:val="24"/>
          <w:szCs w:val="24"/>
        </w:rPr>
        <w:t>The above list is not exhaustive and additional information may be added.</w:t>
      </w:r>
    </w:p>
    <w:p w14:paraId="5AF3F82B" w14:textId="2DEF9EEA" w:rsidR="00F21C8B" w:rsidRPr="009A0E16" w:rsidRDefault="00550084" w:rsidP="00123081">
      <w:pPr>
        <w:tabs>
          <w:tab w:val="left" w:pos="1800"/>
        </w:tabs>
        <w:rPr>
          <w:rFonts w:ascii="Arial" w:eastAsia="Humnst777 Lt BT" w:hAnsi="Arial" w:cs="Arial"/>
        </w:rPr>
      </w:pPr>
      <w:r w:rsidRPr="009A0E16">
        <w:rPr>
          <w:rFonts w:ascii="Arial" w:eastAsia="Humnst777 Lt BT" w:hAnsi="Arial" w:cs="Arial"/>
          <w:noProof/>
        </w:rPr>
        <mc:AlternateContent>
          <mc:Choice Requires="wpg">
            <w:drawing>
              <wp:anchor distT="0" distB="0" distL="114300" distR="114300" simplePos="0" relativeHeight="251658252" behindDoc="0" locked="0" layoutInCell="1" allowOverlap="1" wp14:anchorId="4C0A7237" wp14:editId="57F026E6">
                <wp:simplePos x="0" y="0"/>
                <wp:positionH relativeFrom="margin">
                  <wp:posOffset>-199864</wp:posOffset>
                </wp:positionH>
                <wp:positionV relativeFrom="paragraph">
                  <wp:posOffset>168910</wp:posOffset>
                </wp:positionV>
                <wp:extent cx="6492411" cy="1892717"/>
                <wp:effectExtent l="0" t="0" r="381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92411" cy="1892717"/>
                          <a:chOff x="-116958" y="435935"/>
                          <a:chExt cx="6492875" cy="1892753"/>
                        </a:xfrm>
                      </wpg:grpSpPr>
                      <wps:wsp>
                        <wps:cNvPr id="11" name="Text Box 11" descr="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10;&#10;"/>
                        <wps:cNvSpPr txBox="1"/>
                        <wps:spPr>
                          <a:xfrm>
                            <a:off x="-116958" y="435935"/>
                            <a:ext cx="6492875" cy="1818675"/>
                          </a:xfrm>
                          <a:prstGeom prst="rect">
                            <a:avLst/>
                          </a:prstGeom>
                          <a:solidFill>
                            <a:schemeClr val="accent4">
                              <a:lumMod val="40000"/>
                              <a:lumOff val="60000"/>
                            </a:schemeClr>
                          </a:solidFill>
                          <a:ln w="6350">
                            <a:noFill/>
                          </a:ln>
                          <a:effectLst/>
                        </wps:spPr>
                        <wps:txbx>
                          <w:txbxContent>
                            <w:p w14:paraId="0A5EE370" w14:textId="5BDB873B" w:rsidR="000866EC" w:rsidRPr="009A0E16" w:rsidRDefault="000866EC" w:rsidP="007F7F2E">
                              <w:pPr>
                                <w:ind w:left="284" w:right="284"/>
                                <w:jc w:val="both"/>
                                <w:rPr>
                                  <w:rFonts w:ascii="Arial" w:hAnsi="Arial" w:cs="Arial"/>
                                  <w:sz w:val="24"/>
                                  <w:szCs w:val="24"/>
                                </w:rPr>
                              </w:pPr>
                              <w:r w:rsidRPr="009A0E16">
                                <w:rPr>
                                  <w:rFonts w:ascii="Arial" w:hAnsi="Arial" w:cs="Arial"/>
                                  <w:b/>
                                  <w:sz w:val="24"/>
                                  <w:szCs w:val="24"/>
                                </w:rPr>
                                <w:t xml:space="preserve">Note to </w:t>
                              </w:r>
                              <w:proofErr w:type="gramStart"/>
                              <w:r w:rsidRPr="009A0E16">
                                <w:rPr>
                                  <w:rFonts w:ascii="Arial" w:hAnsi="Arial" w:cs="Arial"/>
                                  <w:b/>
                                  <w:sz w:val="24"/>
                                  <w:szCs w:val="24"/>
                                </w:rPr>
                                <w:t>staff</w:t>
                              </w:r>
                              <w:proofErr w:type="gramEnd"/>
                              <w:r w:rsidRPr="009A0E16">
                                <w:rPr>
                                  <w:rFonts w:ascii="Arial" w:hAnsi="Arial" w:cs="Arial"/>
                                  <w:sz w:val="24"/>
                                  <w:szCs w:val="24"/>
                                </w:rPr>
                                <w:t xml:space="preserve"> </w:t>
                              </w:r>
                            </w:p>
                            <w:p w14:paraId="56FF984D" w14:textId="5B7FBAD5" w:rsidR="000866EC" w:rsidRPr="009A0E16" w:rsidRDefault="000866EC" w:rsidP="00920A05">
                              <w:pPr>
                                <w:tabs>
                                  <w:tab w:val="left" w:pos="1800"/>
                                </w:tabs>
                                <w:ind w:left="284"/>
                                <w:rPr>
                                  <w:rFonts w:ascii="Arial" w:hAnsi="Arial" w:cs="Arial"/>
                                  <w:sz w:val="24"/>
                                  <w:szCs w:val="24"/>
                                </w:rPr>
                              </w:pPr>
                              <w:r w:rsidRPr="009A0E16">
                                <w:rPr>
                                  <w:rFonts w:ascii="Arial" w:eastAsia="Humnst777 Lt BT" w:hAnsi="Arial" w:cs="Arial"/>
                                  <w:sz w:val="24"/>
                                  <w:szCs w:val="24"/>
                                </w:rPr>
                                <w:t>Please note that students, other than combined honours,</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 xml:space="preserve">should </w:t>
                              </w:r>
                              <w:r w:rsidRPr="009A0E16">
                                <w:rPr>
                                  <w:rFonts w:ascii="Arial" w:eastAsia="Humnst777 Lt BT" w:hAnsi="Arial" w:cs="Arial"/>
                                  <w:b/>
                                  <w:sz w:val="24"/>
                                  <w:szCs w:val="24"/>
                                </w:rPr>
                                <w:t>not</w:t>
                              </w:r>
                              <w:r w:rsidRPr="009A0E16">
                                <w:rPr>
                                  <w:rFonts w:ascii="Arial" w:eastAsia="Humnst777 Lt BT" w:hAnsi="Arial" w:cs="Arial"/>
                                  <w:sz w:val="24"/>
                                  <w:szCs w:val="24"/>
                                </w:rPr>
                                <w:t xml:space="preserve"> be provided with multiple course handbooks. This template</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and</w:t>
                              </w:r>
                              <w:r w:rsidRPr="009A0E16">
                                <w:rPr>
                                  <w:rFonts w:ascii="Arial" w:eastAsia="Humnst777 Lt BT" w:hAnsi="Arial" w:cs="Arial"/>
                                  <w:caps/>
                                  <w:sz w:val="24"/>
                                  <w:szCs w:val="24"/>
                                </w:rPr>
                                <w:t xml:space="preserve"> </w:t>
                              </w:r>
                              <w:hyperlink r:id="rId82" w:history="1">
                                <w:r w:rsidRPr="009A0E16">
                                  <w:rPr>
                                    <w:rStyle w:val="Hyperlink"/>
                                    <w:rFonts w:ascii="Arial" w:eastAsia="Humnst777 Lt BT" w:hAnsi="Arial" w:cs="Arial"/>
                                    <w:color w:val="auto"/>
                                    <w:sz w:val="24"/>
                                    <w:szCs w:val="24"/>
                                  </w:rPr>
                                  <w:t>Your Essential Guide</w:t>
                                </w:r>
                              </w:hyperlink>
                              <w:r w:rsidRPr="009A0E16">
                                <w:rPr>
                                  <w:rFonts w:ascii="Arial" w:eastAsia="Humnst777 Lt BT" w:hAnsi="Arial" w:cs="Arial"/>
                                  <w:caps/>
                                  <w:sz w:val="24"/>
                                  <w:szCs w:val="24"/>
                                </w:rPr>
                                <w:t xml:space="preserve"> </w:t>
                              </w:r>
                              <w:r w:rsidRPr="009A0E16">
                                <w:rPr>
                                  <w:rFonts w:ascii="Arial" w:eastAsia="Humnst777 Lt BT" w:hAnsi="Arial" w:cs="Arial"/>
                                  <w:sz w:val="24"/>
                                  <w:szCs w:val="24"/>
                                </w:rPr>
                                <w:t xml:space="preserve">have been designed to enable all necessary </w:t>
                              </w:r>
                              <w:r w:rsidRPr="009A0E16">
                                <w:rPr>
                                  <w:rFonts w:ascii="Arial" w:eastAsia="Humnst777 Lt BT" w:hAnsi="Arial" w:cs="Arial"/>
                                  <w:b/>
                                  <w:sz w:val="24"/>
                                  <w:szCs w:val="24"/>
                                </w:rPr>
                                <w:t>course-level information</w:t>
                              </w:r>
                              <w:r w:rsidRPr="009A0E16">
                                <w:rPr>
                                  <w:rFonts w:ascii="Arial" w:eastAsia="Humnst777 Lt BT" w:hAnsi="Arial" w:cs="Arial"/>
                                  <w:sz w:val="24"/>
                                  <w:szCs w:val="24"/>
                                </w:rPr>
                                <w:t xml:space="preserve"> to be included in a single document</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As indicated above</w:t>
                              </w:r>
                              <w:r w:rsidRPr="009A0E16">
                                <w:rPr>
                                  <w:rFonts w:ascii="Arial" w:eastAsia="Humnst777 Lt BT" w:hAnsi="Arial" w:cs="Arial"/>
                                  <w:caps/>
                                  <w:sz w:val="24"/>
                                  <w:szCs w:val="24"/>
                                </w:rPr>
                                <w:t>,</w:t>
                              </w:r>
                              <w:r w:rsidRPr="009A0E16">
                                <w:rPr>
                                  <w:rFonts w:ascii="Arial" w:eastAsia="Humnst777 Lt BT" w:hAnsi="Arial" w:cs="Arial"/>
                                  <w:sz w:val="24"/>
                                  <w:szCs w:val="24"/>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9A0E16">
                                <w:rPr>
                                  <w:rFonts w:ascii="Arial" w:hAnsi="Arial" w:cs="Arial"/>
                                  <w:sz w:val="24"/>
                                  <w:szCs w:val="24"/>
                                </w:rPr>
                                <w:t xml:space="preserve"> </w:t>
                              </w:r>
                            </w:p>
                            <w:p w14:paraId="268294FF" w14:textId="77777777" w:rsidR="000866EC" w:rsidRDefault="000866EC" w:rsidP="00822E9B">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875311" y="2033192"/>
                            <a:ext cx="3499751" cy="295496"/>
                          </a:xfrm>
                          <a:prstGeom prst="rect">
                            <a:avLst/>
                          </a:prstGeom>
                          <a:solidFill>
                            <a:srgbClr val="FFFF00"/>
                          </a:solidFill>
                          <a:ln w="6350">
                            <a:noFill/>
                          </a:ln>
                          <a:effectLst/>
                        </wps:spPr>
                        <wps:txbx>
                          <w:txbxContent>
                            <w:p w14:paraId="50FC582C" w14:textId="687317F2" w:rsidR="000866EC" w:rsidRDefault="00B9395C" w:rsidP="008F22CC">
                              <w:r>
                                <w:rPr>
                                  <w:rFonts w:ascii="Arial" w:hAnsi="Arial" w:cs="Arial"/>
                                  <w:b/>
                                </w:rPr>
                                <w:t>Please delete box before sharing with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A7237" id="Group 5" o:spid="_x0000_s1040" alt="&quot;&quot;" style="position:absolute;margin-left:-15.75pt;margin-top:13.3pt;width:511.2pt;height:149.05pt;z-index:251658252;mso-position-horizontal-relative:margin;mso-width-relative:margin;mso-height-relative:margin" coordorigin="-1169,4359" coordsize="64928,18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">
                <v:shape id="Text Box 11" o:spid="_x0000_s1041" type="#_x0000_t202" alt="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10;&#10;" style="position:absolute;left:-1169;top:4359;width:64928;height:18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" fillcolor="#ffe599 [1303]" stroked="f" strokeweight=".5pt">
                  <v:textbox>
                    <w:txbxContent>
                      <w:p w14:paraId="0A5EE370" w14:textId="5BDB873B" w:rsidR="000866EC" w:rsidRPr="009A0E16" w:rsidRDefault="000866EC" w:rsidP="007F7F2E">
                        <w:pPr>
                          <w:ind w:left="284" w:right="284"/>
                          <w:jc w:val="both"/>
                          <w:rPr>
                            <w:rFonts w:ascii="Arial" w:hAnsi="Arial" w:cs="Arial"/>
                            <w:sz w:val="24"/>
                            <w:szCs w:val="24"/>
                          </w:rPr>
                        </w:pPr>
                        <w:r w:rsidRPr="009A0E16">
                          <w:rPr>
                            <w:rFonts w:ascii="Arial" w:hAnsi="Arial" w:cs="Arial"/>
                            <w:b/>
                            <w:sz w:val="24"/>
                            <w:szCs w:val="24"/>
                          </w:rPr>
                          <w:t xml:space="preserve">Note to </w:t>
                        </w:r>
                        <w:proofErr w:type="gramStart"/>
                        <w:r w:rsidRPr="009A0E16">
                          <w:rPr>
                            <w:rFonts w:ascii="Arial" w:hAnsi="Arial" w:cs="Arial"/>
                            <w:b/>
                            <w:sz w:val="24"/>
                            <w:szCs w:val="24"/>
                          </w:rPr>
                          <w:t>staff</w:t>
                        </w:r>
                        <w:proofErr w:type="gramEnd"/>
                        <w:r w:rsidRPr="009A0E16">
                          <w:rPr>
                            <w:rFonts w:ascii="Arial" w:hAnsi="Arial" w:cs="Arial"/>
                            <w:sz w:val="24"/>
                            <w:szCs w:val="24"/>
                          </w:rPr>
                          <w:t xml:space="preserve"> </w:t>
                        </w:r>
                      </w:p>
                      <w:p w14:paraId="56FF984D" w14:textId="5B7FBAD5" w:rsidR="000866EC" w:rsidRPr="009A0E16" w:rsidRDefault="000866EC" w:rsidP="00920A05">
                        <w:pPr>
                          <w:tabs>
                            <w:tab w:val="left" w:pos="1800"/>
                          </w:tabs>
                          <w:ind w:left="284"/>
                          <w:rPr>
                            <w:rFonts w:ascii="Arial" w:hAnsi="Arial" w:cs="Arial"/>
                            <w:sz w:val="24"/>
                            <w:szCs w:val="24"/>
                          </w:rPr>
                        </w:pPr>
                        <w:r w:rsidRPr="009A0E16">
                          <w:rPr>
                            <w:rFonts w:ascii="Arial" w:eastAsia="Humnst777 Lt BT" w:hAnsi="Arial" w:cs="Arial"/>
                            <w:sz w:val="24"/>
                            <w:szCs w:val="24"/>
                          </w:rPr>
                          <w:t>Please note that students, other than combined honours,</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 xml:space="preserve">should </w:t>
                        </w:r>
                        <w:r w:rsidRPr="009A0E16">
                          <w:rPr>
                            <w:rFonts w:ascii="Arial" w:eastAsia="Humnst777 Lt BT" w:hAnsi="Arial" w:cs="Arial"/>
                            <w:b/>
                            <w:sz w:val="24"/>
                            <w:szCs w:val="24"/>
                          </w:rPr>
                          <w:t>not</w:t>
                        </w:r>
                        <w:r w:rsidRPr="009A0E16">
                          <w:rPr>
                            <w:rFonts w:ascii="Arial" w:eastAsia="Humnst777 Lt BT" w:hAnsi="Arial" w:cs="Arial"/>
                            <w:sz w:val="24"/>
                            <w:szCs w:val="24"/>
                          </w:rPr>
                          <w:t xml:space="preserve"> be provided with multiple course handbooks. This template</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and</w:t>
                        </w:r>
                        <w:r w:rsidRPr="009A0E16">
                          <w:rPr>
                            <w:rFonts w:ascii="Arial" w:eastAsia="Humnst777 Lt BT" w:hAnsi="Arial" w:cs="Arial"/>
                            <w:caps/>
                            <w:sz w:val="24"/>
                            <w:szCs w:val="24"/>
                          </w:rPr>
                          <w:t xml:space="preserve"> </w:t>
                        </w:r>
                        <w:hyperlink r:id="rId83" w:history="1">
                          <w:r w:rsidRPr="009A0E16">
                            <w:rPr>
                              <w:rStyle w:val="Hyperlink"/>
                              <w:rFonts w:ascii="Arial" w:eastAsia="Humnst777 Lt BT" w:hAnsi="Arial" w:cs="Arial"/>
                              <w:color w:val="auto"/>
                              <w:sz w:val="24"/>
                              <w:szCs w:val="24"/>
                            </w:rPr>
                            <w:t>Your Essential Guide</w:t>
                          </w:r>
                        </w:hyperlink>
                        <w:r w:rsidRPr="009A0E16">
                          <w:rPr>
                            <w:rFonts w:ascii="Arial" w:eastAsia="Humnst777 Lt BT" w:hAnsi="Arial" w:cs="Arial"/>
                            <w:caps/>
                            <w:sz w:val="24"/>
                            <w:szCs w:val="24"/>
                          </w:rPr>
                          <w:t xml:space="preserve"> </w:t>
                        </w:r>
                        <w:r w:rsidRPr="009A0E16">
                          <w:rPr>
                            <w:rFonts w:ascii="Arial" w:eastAsia="Humnst777 Lt BT" w:hAnsi="Arial" w:cs="Arial"/>
                            <w:sz w:val="24"/>
                            <w:szCs w:val="24"/>
                          </w:rPr>
                          <w:t xml:space="preserve">have been designed to enable all necessary </w:t>
                        </w:r>
                        <w:r w:rsidRPr="009A0E16">
                          <w:rPr>
                            <w:rFonts w:ascii="Arial" w:eastAsia="Humnst777 Lt BT" w:hAnsi="Arial" w:cs="Arial"/>
                            <w:b/>
                            <w:sz w:val="24"/>
                            <w:szCs w:val="24"/>
                          </w:rPr>
                          <w:t>course-level information</w:t>
                        </w:r>
                        <w:r w:rsidRPr="009A0E16">
                          <w:rPr>
                            <w:rFonts w:ascii="Arial" w:eastAsia="Humnst777 Lt BT" w:hAnsi="Arial" w:cs="Arial"/>
                            <w:sz w:val="24"/>
                            <w:szCs w:val="24"/>
                          </w:rPr>
                          <w:t xml:space="preserve"> to be included in a single document</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As indicated above</w:t>
                        </w:r>
                        <w:r w:rsidRPr="009A0E16">
                          <w:rPr>
                            <w:rFonts w:ascii="Arial" w:eastAsia="Humnst777 Lt BT" w:hAnsi="Arial" w:cs="Arial"/>
                            <w:caps/>
                            <w:sz w:val="24"/>
                            <w:szCs w:val="24"/>
                          </w:rPr>
                          <w:t>,</w:t>
                        </w:r>
                        <w:r w:rsidRPr="009A0E16">
                          <w:rPr>
                            <w:rFonts w:ascii="Arial" w:eastAsia="Humnst777 Lt BT" w:hAnsi="Arial" w:cs="Arial"/>
                            <w:sz w:val="24"/>
                            <w:szCs w:val="24"/>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9A0E16">
                          <w:rPr>
                            <w:rFonts w:ascii="Arial" w:hAnsi="Arial" w:cs="Arial"/>
                            <w:sz w:val="24"/>
                            <w:szCs w:val="24"/>
                          </w:rPr>
                          <w:t xml:space="preserve"> </w:t>
                        </w:r>
                      </w:p>
                      <w:p w14:paraId="268294FF" w14:textId="77777777" w:rsidR="000866EC" w:rsidRDefault="000866EC" w:rsidP="00822E9B">
                        <w:pPr>
                          <w:ind w:left="284" w:right="284"/>
                        </w:pPr>
                      </w:p>
                    </w:txbxContent>
                  </v:textbox>
                </v:shape>
                <v:shape id="Text Box 18" o:spid="_x0000_s1042" type="#_x0000_t202" style="position:absolute;left:28753;top:20331;width:34997;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" fillcolor="yellow" stroked="f" strokeweight=".5pt">
                  <v:textbox>
                    <w:txbxContent>
                      <w:p w14:paraId="50FC582C" w14:textId="687317F2" w:rsidR="000866EC" w:rsidRDefault="00B9395C" w:rsidP="008F22CC">
                        <w:r>
                          <w:rPr>
                            <w:rFonts w:ascii="Arial" w:hAnsi="Arial" w:cs="Arial"/>
                            <w:b/>
                          </w:rPr>
                          <w:t>Please delete box before sharing with students</w:t>
                        </w:r>
                      </w:p>
                    </w:txbxContent>
                  </v:textbox>
                </v:shape>
                <w10:wrap anchorx="margin"/>
              </v:group>
            </w:pict>
          </mc:Fallback>
        </mc:AlternateContent>
      </w:r>
    </w:p>
    <w:p w14:paraId="6362564B" w14:textId="27B55639" w:rsidR="00E1653E" w:rsidRPr="009A0E16" w:rsidRDefault="00E1653E" w:rsidP="00E1653E">
      <w:pPr>
        <w:rPr>
          <w:rFonts w:ascii="Arial" w:hAnsi="Arial" w:cs="Arial"/>
        </w:rPr>
      </w:pPr>
    </w:p>
    <w:p w14:paraId="19CAD254" w14:textId="034FAC77" w:rsidR="00F21C8B" w:rsidRPr="009A0E16" w:rsidRDefault="00F21C8B" w:rsidP="00920A05">
      <w:pPr>
        <w:tabs>
          <w:tab w:val="left" w:pos="1800"/>
        </w:tabs>
        <w:rPr>
          <w:rFonts w:ascii="Arial" w:eastAsia="Humnst777 Lt BT" w:hAnsi="Arial" w:cs="Arial"/>
        </w:rPr>
      </w:pPr>
    </w:p>
    <w:bookmarkEnd w:id="1"/>
    <w:p w14:paraId="14F3A381" w14:textId="5699D892" w:rsidR="00451963" w:rsidRPr="009A0E16" w:rsidRDefault="00451963" w:rsidP="00227DB7">
      <w:pPr>
        <w:spacing w:line="240" w:lineRule="auto"/>
        <w:rPr>
          <w:rFonts w:ascii="Arial" w:hAnsi="Arial" w:cs="Arial"/>
        </w:rPr>
      </w:pPr>
    </w:p>
    <w:sectPr w:rsidR="00451963" w:rsidRPr="009A0E16" w:rsidSect="009A0E16">
      <w:headerReference w:type="first" r:id="rId84"/>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AB5D1" w14:textId="77777777" w:rsidR="00E50497" w:rsidRDefault="00E50497" w:rsidP="007A0297">
      <w:pPr>
        <w:spacing w:line="240" w:lineRule="auto"/>
      </w:pPr>
      <w:r>
        <w:separator/>
      </w:r>
    </w:p>
  </w:endnote>
  <w:endnote w:type="continuationSeparator" w:id="0">
    <w:p w14:paraId="4EDF4C3A" w14:textId="77777777" w:rsidR="00E50497" w:rsidRDefault="00E50497" w:rsidP="007A0297">
      <w:pPr>
        <w:spacing w:line="240" w:lineRule="auto"/>
      </w:pPr>
      <w:r>
        <w:continuationSeparator/>
      </w:r>
    </w:p>
  </w:endnote>
  <w:endnote w:type="continuationNotice" w:id="1">
    <w:p w14:paraId="23858C72" w14:textId="77777777" w:rsidR="00E50497" w:rsidRDefault="00E504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altName w:val="Calibri"/>
    <w:panose1 w:val="00000000000000000000"/>
    <w:charset w:val="00"/>
    <w:family w:val="roman"/>
    <w:notTrueType/>
    <w:pitch w:val="default"/>
  </w:font>
  <w:font w:name="Humnst777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8591223"/>
      <w:docPartObj>
        <w:docPartGallery w:val="Page Numbers (Bottom of Page)"/>
        <w:docPartUnique/>
      </w:docPartObj>
    </w:sdtPr>
    <w:sdtEndPr>
      <w:rPr>
        <w:noProof/>
      </w:rPr>
    </w:sdtEndPr>
    <w:sdtContent>
      <w:p w14:paraId="5897C33D" w14:textId="77777777" w:rsidR="000866EC" w:rsidRDefault="000866E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129D440" w14:textId="77777777" w:rsidR="000866EC" w:rsidRDefault="00086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9399261"/>
      <w:docPartObj>
        <w:docPartGallery w:val="Page Numbers (Bottom of Page)"/>
        <w:docPartUnique/>
      </w:docPartObj>
    </w:sdtPr>
    <w:sdtEndPr>
      <w:rPr>
        <w:rFonts w:ascii="Arial" w:hAnsi="Arial" w:cs="Arial"/>
        <w:noProof/>
      </w:rPr>
    </w:sdtEndPr>
    <w:sdtContent>
      <w:p w14:paraId="0E2DA6F8" w14:textId="7EB14A5C" w:rsidR="000866EC" w:rsidRPr="009A0E16" w:rsidRDefault="000866EC">
        <w:pPr>
          <w:pStyle w:val="Footer"/>
          <w:jc w:val="center"/>
          <w:rPr>
            <w:rFonts w:ascii="Arial" w:hAnsi="Arial" w:cs="Arial"/>
          </w:rPr>
        </w:pPr>
        <w:r w:rsidRPr="009A0E16">
          <w:rPr>
            <w:rFonts w:ascii="Arial" w:hAnsi="Arial" w:cs="Arial"/>
          </w:rPr>
          <w:fldChar w:fldCharType="begin"/>
        </w:r>
        <w:r w:rsidRPr="009A0E16">
          <w:rPr>
            <w:rFonts w:ascii="Arial" w:hAnsi="Arial" w:cs="Arial"/>
          </w:rPr>
          <w:instrText xml:space="preserve"> PAGE   \* MERGEFORMAT </w:instrText>
        </w:r>
        <w:r w:rsidRPr="009A0E16">
          <w:rPr>
            <w:rFonts w:ascii="Arial" w:hAnsi="Arial" w:cs="Arial"/>
          </w:rPr>
          <w:fldChar w:fldCharType="separate"/>
        </w:r>
        <w:r w:rsidRPr="009A0E16">
          <w:rPr>
            <w:rFonts w:ascii="Arial" w:hAnsi="Arial" w:cs="Arial"/>
            <w:noProof/>
          </w:rPr>
          <w:t>14</w:t>
        </w:r>
        <w:r w:rsidRPr="009A0E16">
          <w:rPr>
            <w:rFonts w:ascii="Arial" w:hAnsi="Arial" w:cs="Arial"/>
            <w:noProof/>
          </w:rPr>
          <w:fldChar w:fldCharType="end"/>
        </w:r>
      </w:p>
    </w:sdtContent>
  </w:sdt>
  <w:p w14:paraId="086B4294" w14:textId="77777777" w:rsidR="000866EC" w:rsidRDefault="00086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CE52C" w14:textId="5248FBAC" w:rsidR="000866EC" w:rsidRPr="00B9395C" w:rsidRDefault="000866EC">
    <w:pPr>
      <w:pStyle w:val="Footer"/>
      <w:rPr>
        <w:rFonts w:ascii="Humnst777 BT" w:hAnsi="Humnst777 BT"/>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79130" w14:textId="77777777" w:rsidR="00E50497" w:rsidRDefault="00E50497" w:rsidP="007A0297">
      <w:pPr>
        <w:spacing w:line="240" w:lineRule="auto"/>
      </w:pPr>
      <w:r>
        <w:separator/>
      </w:r>
    </w:p>
  </w:footnote>
  <w:footnote w:type="continuationSeparator" w:id="0">
    <w:p w14:paraId="2DF475DF" w14:textId="77777777" w:rsidR="00E50497" w:rsidRDefault="00E50497" w:rsidP="007A0297">
      <w:pPr>
        <w:spacing w:line="240" w:lineRule="auto"/>
      </w:pPr>
      <w:r>
        <w:continuationSeparator/>
      </w:r>
    </w:p>
  </w:footnote>
  <w:footnote w:type="continuationNotice" w:id="1">
    <w:p w14:paraId="3339EFCF" w14:textId="77777777" w:rsidR="00E50497" w:rsidRDefault="00E504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DB522" w14:textId="77777777" w:rsidR="008C56A1" w:rsidRDefault="008C56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34B5F" w14:textId="77777777" w:rsidR="008C56A1" w:rsidRDefault="008C56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388F1" w14:textId="77777777" w:rsidR="000866EC" w:rsidRPr="006567B0" w:rsidRDefault="000866EC"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58241" behindDoc="1" locked="1" layoutInCell="1" allowOverlap="1" wp14:anchorId="0C3B7FDC" wp14:editId="3ED5C636">
              <wp:simplePos x="0" y="0"/>
              <wp:positionH relativeFrom="margin">
                <wp:align>right</wp:align>
              </wp:positionH>
              <wp:positionV relativeFrom="topMargin">
                <wp:align>bottom</wp:align>
              </wp:positionV>
              <wp:extent cx="6877050" cy="777875"/>
              <wp:effectExtent l="0" t="0" r="0" b="317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77875"/>
                      </a:xfrm>
                      <a:prstGeom prst="rect">
                        <a:avLst/>
                      </a:prstGeom>
                      <a:noFill/>
                      <a:ln w="9525">
                        <a:noFill/>
                        <a:miter lim="800000"/>
                        <a:headEnd/>
                        <a:tailEnd/>
                      </a:ln>
                    </wps:spPr>
                    <wps:txbx>
                      <w:txbxContent>
                        <w:p w14:paraId="6AC75B0E" w14:textId="6D8FA34A" w:rsidR="000866EC" w:rsidRPr="00B9395C" w:rsidRDefault="000866EC" w:rsidP="006567B0">
                          <w:pPr>
                            <w:spacing w:line="240" w:lineRule="auto"/>
                            <w:rPr>
                              <w:rFonts w:ascii="Arial" w:hAnsi="Arial" w:cs="Arial"/>
                              <w:caps/>
                              <w:color w:val="002060"/>
                              <w:sz w:val="50"/>
                              <w:szCs w:val="50"/>
                            </w:rPr>
                          </w:pPr>
                          <w:r w:rsidRPr="00B9395C">
                            <w:rPr>
                              <w:rFonts w:ascii="Arial" w:hAnsi="Arial" w:cs="Arial"/>
                              <w:caps/>
                              <w:color w:val="002060"/>
                              <w:sz w:val="50"/>
                              <w:szCs w:val="50"/>
                            </w:rPr>
                            <w:t>Student COURSE Handbook</w:t>
                          </w:r>
                        </w:p>
                        <w:p w14:paraId="7CFD2643" w14:textId="7CC09738" w:rsidR="000866EC" w:rsidRPr="00B9395C" w:rsidRDefault="00010C05" w:rsidP="006567B0">
                          <w:pPr>
                            <w:spacing w:line="240" w:lineRule="auto"/>
                            <w:rPr>
                              <w:rFonts w:ascii="Arial" w:hAnsi="Arial" w:cs="Arial"/>
                              <w:caps/>
                              <w:color w:val="002060"/>
                              <w:sz w:val="50"/>
                              <w:szCs w:val="50"/>
                            </w:rPr>
                          </w:pPr>
                          <w:r w:rsidRPr="00B9395C">
                            <w:rPr>
                              <w:rFonts w:ascii="Arial" w:hAnsi="Arial" w:cs="Arial"/>
                              <w:caps/>
                              <w:color w:val="002060"/>
                              <w:sz w:val="50"/>
                              <w:szCs w:val="50"/>
                            </w:rPr>
                            <w:t>202</w:t>
                          </w:r>
                          <w:r w:rsidR="004B77AF" w:rsidRPr="00B9395C">
                            <w:rPr>
                              <w:rFonts w:ascii="Arial" w:hAnsi="Arial" w:cs="Arial"/>
                              <w:caps/>
                              <w:color w:val="002060"/>
                              <w:sz w:val="50"/>
                              <w:szCs w:val="50"/>
                            </w:rPr>
                            <w:t>4</w:t>
                          </w:r>
                          <w:r w:rsidR="000866EC" w:rsidRPr="00B9395C">
                            <w:rPr>
                              <w:rFonts w:ascii="Arial" w:hAnsi="Arial" w:cs="Arial"/>
                              <w:caps/>
                              <w:color w:val="002060"/>
                              <w:sz w:val="50"/>
                              <w:szCs w:val="50"/>
                            </w:rPr>
                            <w:t>/</w:t>
                          </w:r>
                          <w:r w:rsidRPr="00B9395C">
                            <w:rPr>
                              <w:rFonts w:ascii="Arial" w:hAnsi="Arial" w:cs="Arial"/>
                              <w:caps/>
                              <w:color w:val="002060"/>
                              <w:sz w:val="50"/>
                              <w:szCs w:val="50"/>
                            </w:rPr>
                            <w:t>2</w:t>
                          </w:r>
                          <w:r w:rsidR="004B77AF" w:rsidRPr="00B9395C">
                            <w:rPr>
                              <w:rFonts w:ascii="Arial" w:hAnsi="Arial" w:cs="Arial"/>
                              <w:caps/>
                              <w:color w:val="002060"/>
                              <w:sz w:val="50"/>
                              <w:szCs w:val="50"/>
                            </w:rP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B7FDC" id="_x0000_t202" coordsize="21600,21600" o:spt="202" path="m,l,21600r21600,l21600,xe">
              <v:stroke joinstyle="miter"/>
              <v:path gradientshapeok="t" o:connecttype="rect"/>
            </v:shapetype>
            <v:shape id="_x0000_s1043" type="#_x0000_t202" alt="&quot;&quot;" style="position:absolute;margin-left:490.3pt;margin-top:0;width:541.5pt;height:61.25pt;z-index:-251658239;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" filled="f" stroked="f">
              <v:textbox inset="0,0,0,0">
                <w:txbxContent>
                  <w:p w14:paraId="6AC75B0E" w14:textId="6D8FA34A" w:rsidR="000866EC" w:rsidRPr="00B9395C" w:rsidRDefault="000866EC" w:rsidP="006567B0">
                    <w:pPr>
                      <w:spacing w:line="240" w:lineRule="auto"/>
                      <w:rPr>
                        <w:rFonts w:ascii="Arial" w:hAnsi="Arial" w:cs="Arial"/>
                        <w:caps/>
                        <w:color w:val="002060"/>
                        <w:sz w:val="50"/>
                        <w:szCs w:val="50"/>
                      </w:rPr>
                    </w:pPr>
                    <w:r w:rsidRPr="00B9395C">
                      <w:rPr>
                        <w:rFonts w:ascii="Arial" w:hAnsi="Arial" w:cs="Arial"/>
                        <w:caps/>
                        <w:color w:val="002060"/>
                        <w:sz w:val="50"/>
                        <w:szCs w:val="50"/>
                      </w:rPr>
                      <w:t>Student COURSE Handbook</w:t>
                    </w:r>
                  </w:p>
                  <w:p w14:paraId="7CFD2643" w14:textId="7CC09738" w:rsidR="000866EC" w:rsidRPr="00B9395C" w:rsidRDefault="00010C05" w:rsidP="006567B0">
                    <w:pPr>
                      <w:spacing w:line="240" w:lineRule="auto"/>
                      <w:rPr>
                        <w:rFonts w:ascii="Arial" w:hAnsi="Arial" w:cs="Arial"/>
                        <w:caps/>
                        <w:color w:val="002060"/>
                        <w:sz w:val="50"/>
                        <w:szCs w:val="50"/>
                      </w:rPr>
                    </w:pPr>
                    <w:r w:rsidRPr="00B9395C">
                      <w:rPr>
                        <w:rFonts w:ascii="Arial" w:hAnsi="Arial" w:cs="Arial"/>
                        <w:caps/>
                        <w:color w:val="002060"/>
                        <w:sz w:val="50"/>
                        <w:szCs w:val="50"/>
                      </w:rPr>
                      <w:t>202</w:t>
                    </w:r>
                    <w:r w:rsidR="004B77AF" w:rsidRPr="00B9395C">
                      <w:rPr>
                        <w:rFonts w:ascii="Arial" w:hAnsi="Arial" w:cs="Arial"/>
                        <w:caps/>
                        <w:color w:val="002060"/>
                        <w:sz w:val="50"/>
                        <w:szCs w:val="50"/>
                      </w:rPr>
                      <w:t>4</w:t>
                    </w:r>
                    <w:r w:rsidR="000866EC" w:rsidRPr="00B9395C">
                      <w:rPr>
                        <w:rFonts w:ascii="Arial" w:hAnsi="Arial" w:cs="Arial"/>
                        <w:caps/>
                        <w:color w:val="002060"/>
                        <w:sz w:val="50"/>
                        <w:szCs w:val="50"/>
                      </w:rPr>
                      <w:t>/</w:t>
                    </w:r>
                    <w:r w:rsidRPr="00B9395C">
                      <w:rPr>
                        <w:rFonts w:ascii="Arial" w:hAnsi="Arial" w:cs="Arial"/>
                        <w:caps/>
                        <w:color w:val="002060"/>
                        <w:sz w:val="50"/>
                        <w:szCs w:val="50"/>
                      </w:rPr>
                      <w:t>2</w:t>
                    </w:r>
                    <w:r w:rsidR="004B77AF" w:rsidRPr="00B9395C">
                      <w:rPr>
                        <w:rFonts w:ascii="Arial" w:hAnsi="Arial" w:cs="Arial"/>
                        <w:caps/>
                        <w:color w:val="002060"/>
                        <w:sz w:val="50"/>
                        <w:szCs w:val="50"/>
                      </w:rPr>
                      <w:t>5</w:t>
                    </w:r>
                  </w:p>
                </w:txbxContent>
              </v:textbox>
              <w10:wrap anchorx="margin" anchory="margin"/>
              <w10:anchorlock/>
            </v:shape>
          </w:pict>
        </mc:Fallback>
      </mc:AlternateContent>
    </w:r>
    <w:r w:rsidRPr="006567B0">
      <w:rPr>
        <w:rFonts w:ascii="Humnst777 BT" w:hAnsi="Humnst777 BT"/>
        <w:caps/>
        <w:noProof/>
        <w:color w:val="E42313"/>
        <w:sz w:val="48"/>
        <w:szCs w:val="48"/>
        <w:lang w:eastAsia="en-GB"/>
      </w:rPr>
      <mc:AlternateContent>
        <mc:Choice Requires="wps">
          <w:drawing>
            <wp:anchor distT="0" distB="0" distL="114300" distR="114300" simplePos="0" relativeHeight="251658240" behindDoc="0" locked="1" layoutInCell="1" allowOverlap="1" wp14:anchorId="0C43DD13" wp14:editId="76E8808E">
              <wp:simplePos x="0" y="0"/>
              <wp:positionH relativeFrom="page">
                <wp:align>left</wp:align>
              </wp:positionH>
              <wp:positionV relativeFrom="page">
                <wp:posOffset>318770</wp:posOffset>
              </wp:positionV>
              <wp:extent cx="116840" cy="347345"/>
              <wp:effectExtent l="0" t="0" r="0" b="0"/>
              <wp:wrapNone/>
              <wp:docPr id="1" name="Rectangle 1"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347345"/>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1795C039">
            <v:rect id="Rectangle 1" style="position:absolute;margin-left:0;margin-top:25.1pt;width:9.2pt;height:27.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Bullet Point" o:spid="_x0000_s1026" fillcolor="#e42313" stroked="f" strokeweight="1pt" w14:anchorId="77DC7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">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318BD" w14:textId="77777777" w:rsidR="000866EC" w:rsidRPr="001C62B3" w:rsidRDefault="000866EC" w:rsidP="001C62B3">
    <w:pPr>
      <w:spacing w:line="280" w:lineRule="exact"/>
      <w:rPr>
        <w:rFonts w:ascii="Humnst777 BT" w:hAnsi="Humnst777 BT"/>
        <w:caps/>
        <w:color w:val="E42313"/>
        <w:sz w:val="28"/>
        <w:szCs w:val="28"/>
      </w:rPr>
    </w:pPr>
  </w:p>
</w:hdr>
</file>

<file path=word/intelligence2.xml><?xml version="1.0" encoding="utf-8"?>
<int2:intelligence xmlns:int2="http://schemas.microsoft.com/office/intelligence/2020/intelligence" xmlns:oel="http://schemas.microsoft.com/office/2019/extlst">
  <int2:observations>
    <int2:textHash int2:hashCode="ihD+3y9iQVWNJr" int2:id="tj22ykii">
      <int2:state int2:value="Rejected" int2:type="AugLoop_Text_Critique"/>
    </int2:textHash>
    <int2:textHash int2:hashCode="RpfoCZ/xHQOeHY" int2:id="Z1pFnWKw">
      <int2:state int2:value="Rejected" int2:type="AugLoop_Text_Critique"/>
    </int2:textHash>
    <int2:textHash int2:hashCode="OkcoOzMnCNlAAG" int2:id="75nJmKX2">
      <int2:state int2:value="Rejected" int2:type="AugLoop_Text_Critique"/>
    </int2:textHash>
    <int2:textHash int2:hashCode="ZrYzZ9QBEwCXRb" int2:id="85ER2owD">
      <int2:state int2:value="Rejected" int2:type="AugLoop_Text_Critique"/>
    </int2:textHash>
    <int2:textHash int2:hashCode="w3BuiiUUhsuURX" int2:id="pVYc2vo1">
      <int2:state int2:value="Rejected" int2:type="AugLoop_Text_Critique"/>
    </int2:textHash>
    <int2:bookmark int2:bookmarkName="_Int_mXQTEN8k" int2:invalidationBookmarkName="" int2:hashCode="e+thgRbMTqIDpJ" int2:id="PoGqo6at">
      <int2:state int2:value="Rejected" int2:type="AugLoop_Text_Critique"/>
    </int2:bookmark>
    <int2:bookmark int2:bookmarkName="_Int_eYVMPKPE" int2:invalidationBookmarkName="" int2:hashCode="rWTDiwe2cpJVdu" int2:id="XbllpByQ">
      <int2:state int2:value="Rejected" int2:type="AugLoop_Text_Critique"/>
    </int2:bookmark>
    <int2:bookmark int2:bookmarkName="_Int_hdqW8okC" int2:invalidationBookmarkName="" int2:hashCode="Tcc3QblHMWhET6" int2:id="HO7dt68o">
      <int2:state int2:value="Rejected" int2:type="AugLoop_Text_Critique"/>
    </int2:bookmark>
    <int2:bookmark int2:bookmarkName="_Int_uUTKPc7l" int2:invalidationBookmarkName="" int2:hashCode="uBAPW6i9BIp88R" int2:id="OKmWs1N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5FE00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87AF9"/>
    <w:multiLevelType w:val="hybridMultilevel"/>
    <w:tmpl w:val="C52A7C3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52DC5"/>
    <w:multiLevelType w:val="hybridMultilevel"/>
    <w:tmpl w:val="4F28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F5B3F"/>
    <w:multiLevelType w:val="hybridMultilevel"/>
    <w:tmpl w:val="9E2EF940"/>
    <w:lvl w:ilvl="0" w:tplc="99CE0FB8">
      <w:start w:val="1"/>
      <w:numFmt w:val="bullet"/>
      <w:lvlText w:val=""/>
      <w:lvlJc w:val="left"/>
      <w:pPr>
        <w:ind w:left="720" w:hanging="360"/>
      </w:pPr>
      <w:rPr>
        <w:rFonts w:ascii="Symbol" w:hAnsi="Symbol" w:hint="default"/>
      </w:rPr>
    </w:lvl>
    <w:lvl w:ilvl="1" w:tplc="5192D93E">
      <w:start w:val="1"/>
      <w:numFmt w:val="bullet"/>
      <w:lvlText w:val="o"/>
      <w:lvlJc w:val="left"/>
      <w:pPr>
        <w:ind w:left="1440" w:hanging="360"/>
      </w:pPr>
      <w:rPr>
        <w:rFonts w:ascii="Courier New" w:hAnsi="Courier New" w:hint="default"/>
      </w:rPr>
    </w:lvl>
    <w:lvl w:ilvl="2" w:tplc="A3BE5FFC">
      <w:start w:val="1"/>
      <w:numFmt w:val="bullet"/>
      <w:lvlText w:val=""/>
      <w:lvlJc w:val="left"/>
      <w:pPr>
        <w:ind w:left="2160" w:hanging="360"/>
      </w:pPr>
      <w:rPr>
        <w:rFonts w:ascii="Wingdings" w:hAnsi="Wingdings" w:hint="default"/>
      </w:rPr>
    </w:lvl>
    <w:lvl w:ilvl="3" w:tplc="DE10CF90">
      <w:start w:val="1"/>
      <w:numFmt w:val="bullet"/>
      <w:lvlText w:val=""/>
      <w:lvlJc w:val="left"/>
      <w:pPr>
        <w:ind w:left="2880" w:hanging="360"/>
      </w:pPr>
      <w:rPr>
        <w:rFonts w:ascii="Symbol" w:hAnsi="Symbol" w:hint="default"/>
      </w:rPr>
    </w:lvl>
    <w:lvl w:ilvl="4" w:tplc="5302F022">
      <w:start w:val="1"/>
      <w:numFmt w:val="bullet"/>
      <w:lvlText w:val="o"/>
      <w:lvlJc w:val="left"/>
      <w:pPr>
        <w:ind w:left="3600" w:hanging="360"/>
      </w:pPr>
      <w:rPr>
        <w:rFonts w:ascii="Courier New" w:hAnsi="Courier New" w:hint="default"/>
      </w:rPr>
    </w:lvl>
    <w:lvl w:ilvl="5" w:tplc="06BE1210">
      <w:start w:val="1"/>
      <w:numFmt w:val="bullet"/>
      <w:lvlText w:val=""/>
      <w:lvlJc w:val="left"/>
      <w:pPr>
        <w:ind w:left="4320" w:hanging="360"/>
      </w:pPr>
      <w:rPr>
        <w:rFonts w:ascii="Wingdings" w:hAnsi="Wingdings" w:hint="default"/>
      </w:rPr>
    </w:lvl>
    <w:lvl w:ilvl="6" w:tplc="6D9095CC">
      <w:start w:val="1"/>
      <w:numFmt w:val="bullet"/>
      <w:lvlText w:val=""/>
      <w:lvlJc w:val="left"/>
      <w:pPr>
        <w:ind w:left="5040" w:hanging="360"/>
      </w:pPr>
      <w:rPr>
        <w:rFonts w:ascii="Symbol" w:hAnsi="Symbol" w:hint="default"/>
      </w:rPr>
    </w:lvl>
    <w:lvl w:ilvl="7" w:tplc="36083C02">
      <w:start w:val="1"/>
      <w:numFmt w:val="bullet"/>
      <w:lvlText w:val="o"/>
      <w:lvlJc w:val="left"/>
      <w:pPr>
        <w:ind w:left="5760" w:hanging="360"/>
      </w:pPr>
      <w:rPr>
        <w:rFonts w:ascii="Courier New" w:hAnsi="Courier New" w:hint="default"/>
      </w:rPr>
    </w:lvl>
    <w:lvl w:ilvl="8" w:tplc="A1F49768">
      <w:start w:val="1"/>
      <w:numFmt w:val="bullet"/>
      <w:lvlText w:val=""/>
      <w:lvlJc w:val="left"/>
      <w:pPr>
        <w:ind w:left="6480" w:hanging="360"/>
      </w:pPr>
      <w:rPr>
        <w:rFonts w:ascii="Wingdings" w:hAnsi="Wingdings" w:hint="default"/>
      </w:rPr>
    </w:lvl>
  </w:abstractNum>
  <w:abstractNum w:abstractNumId="4" w15:restartNumberingAfterBreak="0">
    <w:nsid w:val="14CB6680"/>
    <w:multiLevelType w:val="hybridMultilevel"/>
    <w:tmpl w:val="3380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E58F3"/>
    <w:multiLevelType w:val="hybridMultilevel"/>
    <w:tmpl w:val="E682D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E47B82"/>
    <w:multiLevelType w:val="hybridMultilevel"/>
    <w:tmpl w:val="194A6E7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0EE1407"/>
    <w:multiLevelType w:val="hybridMultilevel"/>
    <w:tmpl w:val="6BECCADE"/>
    <w:lvl w:ilvl="0" w:tplc="651A086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307F9"/>
    <w:multiLevelType w:val="hybridMultilevel"/>
    <w:tmpl w:val="2F8E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25363"/>
    <w:multiLevelType w:val="hybridMultilevel"/>
    <w:tmpl w:val="A26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E105A"/>
    <w:multiLevelType w:val="hybridMultilevel"/>
    <w:tmpl w:val="3DF0AB12"/>
    <w:lvl w:ilvl="0" w:tplc="3B2466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D2DA7"/>
    <w:multiLevelType w:val="hybridMultilevel"/>
    <w:tmpl w:val="E8DA9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34F55"/>
    <w:multiLevelType w:val="hybridMultilevel"/>
    <w:tmpl w:val="8B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51ABB"/>
    <w:multiLevelType w:val="hybridMultilevel"/>
    <w:tmpl w:val="687AA242"/>
    <w:lvl w:ilvl="0" w:tplc="5F62B556">
      <w:start w:val="1"/>
      <w:numFmt w:val="bullet"/>
      <w:lvlText w:val=""/>
      <w:lvlJc w:val="left"/>
      <w:pPr>
        <w:ind w:left="720" w:hanging="360"/>
      </w:pPr>
      <w:rPr>
        <w:rFonts w:ascii="Symbol" w:hAnsi="Symbol" w:hint="default"/>
      </w:rPr>
    </w:lvl>
    <w:lvl w:ilvl="1" w:tplc="4164FFE2">
      <w:start w:val="1"/>
      <w:numFmt w:val="bullet"/>
      <w:lvlText w:val="o"/>
      <w:lvlJc w:val="left"/>
      <w:pPr>
        <w:ind w:left="1440" w:hanging="360"/>
      </w:pPr>
      <w:rPr>
        <w:rFonts w:ascii="Courier New" w:hAnsi="Courier New" w:hint="default"/>
      </w:rPr>
    </w:lvl>
    <w:lvl w:ilvl="2" w:tplc="22300B0C">
      <w:start w:val="1"/>
      <w:numFmt w:val="bullet"/>
      <w:lvlText w:val=""/>
      <w:lvlJc w:val="left"/>
      <w:pPr>
        <w:ind w:left="2160" w:hanging="360"/>
      </w:pPr>
      <w:rPr>
        <w:rFonts w:ascii="Wingdings" w:hAnsi="Wingdings" w:hint="default"/>
      </w:rPr>
    </w:lvl>
    <w:lvl w:ilvl="3" w:tplc="359AB53C">
      <w:start w:val="1"/>
      <w:numFmt w:val="bullet"/>
      <w:lvlText w:val=""/>
      <w:lvlJc w:val="left"/>
      <w:pPr>
        <w:ind w:left="2880" w:hanging="360"/>
      </w:pPr>
      <w:rPr>
        <w:rFonts w:ascii="Symbol" w:hAnsi="Symbol" w:hint="default"/>
      </w:rPr>
    </w:lvl>
    <w:lvl w:ilvl="4" w:tplc="4150E4CE">
      <w:start w:val="1"/>
      <w:numFmt w:val="bullet"/>
      <w:lvlText w:val="o"/>
      <w:lvlJc w:val="left"/>
      <w:pPr>
        <w:ind w:left="3600" w:hanging="360"/>
      </w:pPr>
      <w:rPr>
        <w:rFonts w:ascii="Courier New" w:hAnsi="Courier New" w:hint="default"/>
      </w:rPr>
    </w:lvl>
    <w:lvl w:ilvl="5" w:tplc="60DC7478">
      <w:start w:val="1"/>
      <w:numFmt w:val="bullet"/>
      <w:lvlText w:val=""/>
      <w:lvlJc w:val="left"/>
      <w:pPr>
        <w:ind w:left="4320" w:hanging="360"/>
      </w:pPr>
      <w:rPr>
        <w:rFonts w:ascii="Wingdings" w:hAnsi="Wingdings" w:hint="default"/>
      </w:rPr>
    </w:lvl>
    <w:lvl w:ilvl="6" w:tplc="C188115E">
      <w:start w:val="1"/>
      <w:numFmt w:val="bullet"/>
      <w:lvlText w:val=""/>
      <w:lvlJc w:val="left"/>
      <w:pPr>
        <w:ind w:left="5040" w:hanging="360"/>
      </w:pPr>
      <w:rPr>
        <w:rFonts w:ascii="Symbol" w:hAnsi="Symbol" w:hint="default"/>
      </w:rPr>
    </w:lvl>
    <w:lvl w:ilvl="7" w:tplc="8B523A6C">
      <w:start w:val="1"/>
      <w:numFmt w:val="bullet"/>
      <w:lvlText w:val="o"/>
      <w:lvlJc w:val="left"/>
      <w:pPr>
        <w:ind w:left="5760" w:hanging="360"/>
      </w:pPr>
      <w:rPr>
        <w:rFonts w:ascii="Courier New" w:hAnsi="Courier New" w:hint="default"/>
      </w:rPr>
    </w:lvl>
    <w:lvl w:ilvl="8" w:tplc="97AAEEAE">
      <w:start w:val="1"/>
      <w:numFmt w:val="bullet"/>
      <w:lvlText w:val=""/>
      <w:lvlJc w:val="left"/>
      <w:pPr>
        <w:ind w:left="6480" w:hanging="360"/>
      </w:pPr>
      <w:rPr>
        <w:rFonts w:ascii="Wingdings" w:hAnsi="Wingdings" w:hint="default"/>
      </w:rPr>
    </w:lvl>
  </w:abstractNum>
  <w:abstractNum w:abstractNumId="14"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22425"/>
    <w:multiLevelType w:val="multilevel"/>
    <w:tmpl w:val="D07E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075E76"/>
    <w:multiLevelType w:val="hybridMultilevel"/>
    <w:tmpl w:val="58E4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70246"/>
    <w:multiLevelType w:val="hybridMultilevel"/>
    <w:tmpl w:val="ECEA8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C943E2A"/>
    <w:multiLevelType w:val="hybridMultilevel"/>
    <w:tmpl w:val="65D28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6BC4E39"/>
    <w:multiLevelType w:val="hybridMultilevel"/>
    <w:tmpl w:val="3142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B03C6D"/>
    <w:multiLevelType w:val="hybridMultilevel"/>
    <w:tmpl w:val="A6C8EDD4"/>
    <w:lvl w:ilvl="0" w:tplc="0809000B">
      <w:start w:val="1"/>
      <w:numFmt w:val="bullet"/>
      <w:lvlText w:val=""/>
      <w:lvlJc w:val="left"/>
      <w:pPr>
        <w:ind w:left="1501" w:hanging="360"/>
      </w:pPr>
      <w:rPr>
        <w:rFonts w:ascii="Wingdings" w:hAnsi="Wingdings"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num w:numId="1" w16cid:durableId="1186139994">
    <w:abstractNumId w:val="13"/>
  </w:num>
  <w:num w:numId="2" w16cid:durableId="975574088">
    <w:abstractNumId w:val="20"/>
  </w:num>
  <w:num w:numId="3" w16cid:durableId="1871185937">
    <w:abstractNumId w:val="14"/>
  </w:num>
  <w:num w:numId="4" w16cid:durableId="2128885294">
    <w:abstractNumId w:val="7"/>
  </w:num>
  <w:num w:numId="5" w16cid:durableId="19114988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9037265">
    <w:abstractNumId w:val="3"/>
  </w:num>
  <w:num w:numId="7" w16cid:durableId="1190535623">
    <w:abstractNumId w:val="18"/>
  </w:num>
  <w:num w:numId="8" w16cid:durableId="1250381">
    <w:abstractNumId w:val="11"/>
  </w:num>
  <w:num w:numId="9" w16cid:durableId="441799230">
    <w:abstractNumId w:val="9"/>
  </w:num>
  <w:num w:numId="10" w16cid:durableId="2102529016">
    <w:abstractNumId w:val="1"/>
  </w:num>
  <w:num w:numId="11" w16cid:durableId="1214385118">
    <w:abstractNumId w:val="21"/>
  </w:num>
  <w:num w:numId="12" w16cid:durableId="167991138">
    <w:abstractNumId w:val="12"/>
  </w:num>
  <w:num w:numId="13" w16cid:durableId="166288101">
    <w:abstractNumId w:val="16"/>
  </w:num>
  <w:num w:numId="14" w16cid:durableId="21640533">
    <w:abstractNumId w:val="8"/>
  </w:num>
  <w:num w:numId="15" w16cid:durableId="682754273">
    <w:abstractNumId w:val="0"/>
  </w:num>
  <w:num w:numId="16" w16cid:durableId="363749183">
    <w:abstractNumId w:val="10"/>
  </w:num>
  <w:num w:numId="17" w16cid:durableId="710301311">
    <w:abstractNumId w:val="6"/>
  </w:num>
  <w:num w:numId="18" w16cid:durableId="572934968">
    <w:abstractNumId w:val="5"/>
  </w:num>
  <w:num w:numId="19" w16cid:durableId="897471661">
    <w:abstractNumId w:val="10"/>
  </w:num>
  <w:num w:numId="20" w16cid:durableId="1470125310">
    <w:abstractNumId w:val="10"/>
  </w:num>
  <w:num w:numId="21" w16cid:durableId="1978411832">
    <w:abstractNumId w:val="17"/>
  </w:num>
  <w:num w:numId="22" w16cid:durableId="289829035">
    <w:abstractNumId w:val="19"/>
  </w:num>
  <w:num w:numId="23" w16cid:durableId="1037848970">
    <w:abstractNumId w:val="10"/>
  </w:num>
  <w:num w:numId="24" w16cid:durableId="463894391">
    <w:abstractNumId w:val="10"/>
  </w:num>
  <w:num w:numId="25" w16cid:durableId="1922640502">
    <w:abstractNumId w:val="4"/>
  </w:num>
  <w:num w:numId="26" w16cid:durableId="1040588575">
    <w:abstractNumId w:val="2"/>
  </w:num>
  <w:num w:numId="27" w16cid:durableId="12698465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B7"/>
    <w:rsid w:val="000064C8"/>
    <w:rsid w:val="000073BC"/>
    <w:rsid w:val="00010C05"/>
    <w:rsid w:val="000278D0"/>
    <w:rsid w:val="0003297C"/>
    <w:rsid w:val="00034F34"/>
    <w:rsid w:val="000361A5"/>
    <w:rsid w:val="000477A5"/>
    <w:rsid w:val="0005068F"/>
    <w:rsid w:val="000559D8"/>
    <w:rsid w:val="0006010F"/>
    <w:rsid w:val="00062175"/>
    <w:rsid w:val="00063416"/>
    <w:rsid w:val="00071BC5"/>
    <w:rsid w:val="00074016"/>
    <w:rsid w:val="000866EC"/>
    <w:rsid w:val="00092AFC"/>
    <w:rsid w:val="00093C8F"/>
    <w:rsid w:val="000A0570"/>
    <w:rsid w:val="000A0781"/>
    <w:rsid w:val="000A5574"/>
    <w:rsid w:val="000A7461"/>
    <w:rsid w:val="000A7D86"/>
    <w:rsid w:val="000B64EA"/>
    <w:rsid w:val="000C663C"/>
    <w:rsid w:val="000C7047"/>
    <w:rsid w:val="000D57AD"/>
    <w:rsid w:val="000F16E4"/>
    <w:rsid w:val="000F1F23"/>
    <w:rsid w:val="000F6CB4"/>
    <w:rsid w:val="001107CE"/>
    <w:rsid w:val="001130D1"/>
    <w:rsid w:val="0011473D"/>
    <w:rsid w:val="0011587B"/>
    <w:rsid w:val="00117C06"/>
    <w:rsid w:val="00117CC9"/>
    <w:rsid w:val="00121945"/>
    <w:rsid w:val="00123081"/>
    <w:rsid w:val="001260C9"/>
    <w:rsid w:val="0012751E"/>
    <w:rsid w:val="00136D20"/>
    <w:rsid w:val="001463EA"/>
    <w:rsid w:val="00157290"/>
    <w:rsid w:val="0016291E"/>
    <w:rsid w:val="001639D9"/>
    <w:rsid w:val="00173820"/>
    <w:rsid w:val="00181795"/>
    <w:rsid w:val="001836F3"/>
    <w:rsid w:val="00186303"/>
    <w:rsid w:val="00190B98"/>
    <w:rsid w:val="0019138A"/>
    <w:rsid w:val="0019605D"/>
    <w:rsid w:val="001A0AAC"/>
    <w:rsid w:val="001B01ED"/>
    <w:rsid w:val="001B138A"/>
    <w:rsid w:val="001B5294"/>
    <w:rsid w:val="001B5D8D"/>
    <w:rsid w:val="001C4EAC"/>
    <w:rsid w:val="001C62B3"/>
    <w:rsid w:val="001E3D08"/>
    <w:rsid w:val="001F5D2D"/>
    <w:rsid w:val="00206440"/>
    <w:rsid w:val="002074EB"/>
    <w:rsid w:val="00212FED"/>
    <w:rsid w:val="002235F9"/>
    <w:rsid w:val="0022388E"/>
    <w:rsid w:val="002238DA"/>
    <w:rsid w:val="002254A4"/>
    <w:rsid w:val="002272AB"/>
    <w:rsid w:val="00227DB7"/>
    <w:rsid w:val="00234172"/>
    <w:rsid w:val="002376CB"/>
    <w:rsid w:val="002401EC"/>
    <w:rsid w:val="00241C97"/>
    <w:rsid w:val="00242D7F"/>
    <w:rsid w:val="00244A20"/>
    <w:rsid w:val="002538CF"/>
    <w:rsid w:val="00255C5F"/>
    <w:rsid w:val="00260228"/>
    <w:rsid w:val="002619F0"/>
    <w:rsid w:val="002644F3"/>
    <w:rsid w:val="00264CFE"/>
    <w:rsid w:val="0027441E"/>
    <w:rsid w:val="0028255C"/>
    <w:rsid w:val="00285696"/>
    <w:rsid w:val="002877FD"/>
    <w:rsid w:val="0029227B"/>
    <w:rsid w:val="00297DFF"/>
    <w:rsid w:val="002A63CD"/>
    <w:rsid w:val="002B034A"/>
    <w:rsid w:val="002B1DE4"/>
    <w:rsid w:val="002C54CC"/>
    <w:rsid w:val="002C7F58"/>
    <w:rsid w:val="002D13D6"/>
    <w:rsid w:val="002D4B3B"/>
    <w:rsid w:val="002D557F"/>
    <w:rsid w:val="002D75D6"/>
    <w:rsid w:val="002E4CAD"/>
    <w:rsid w:val="002F7134"/>
    <w:rsid w:val="003027AD"/>
    <w:rsid w:val="0031064F"/>
    <w:rsid w:val="00317AB5"/>
    <w:rsid w:val="00321130"/>
    <w:rsid w:val="00331B77"/>
    <w:rsid w:val="00333BDA"/>
    <w:rsid w:val="0033486A"/>
    <w:rsid w:val="003365BC"/>
    <w:rsid w:val="0034116F"/>
    <w:rsid w:val="00343C56"/>
    <w:rsid w:val="0034486D"/>
    <w:rsid w:val="00344CB0"/>
    <w:rsid w:val="003450AF"/>
    <w:rsid w:val="00354632"/>
    <w:rsid w:val="003626F6"/>
    <w:rsid w:val="00372530"/>
    <w:rsid w:val="00375215"/>
    <w:rsid w:val="00380F8F"/>
    <w:rsid w:val="003853E7"/>
    <w:rsid w:val="00395CE9"/>
    <w:rsid w:val="00397D42"/>
    <w:rsid w:val="003A49E4"/>
    <w:rsid w:val="003A50BD"/>
    <w:rsid w:val="003B2469"/>
    <w:rsid w:val="003B6499"/>
    <w:rsid w:val="003C3AA5"/>
    <w:rsid w:val="003D09B4"/>
    <w:rsid w:val="003D1D7D"/>
    <w:rsid w:val="003D22EC"/>
    <w:rsid w:val="003D3E8F"/>
    <w:rsid w:val="003E4BCA"/>
    <w:rsid w:val="003E6344"/>
    <w:rsid w:val="003F04E3"/>
    <w:rsid w:val="004015B7"/>
    <w:rsid w:val="00413A27"/>
    <w:rsid w:val="00423993"/>
    <w:rsid w:val="004262D9"/>
    <w:rsid w:val="004310DC"/>
    <w:rsid w:val="00433054"/>
    <w:rsid w:val="004372F5"/>
    <w:rsid w:val="00440B2B"/>
    <w:rsid w:val="004427B0"/>
    <w:rsid w:val="00451963"/>
    <w:rsid w:val="00452EE2"/>
    <w:rsid w:val="00454667"/>
    <w:rsid w:val="004559B2"/>
    <w:rsid w:val="00456C91"/>
    <w:rsid w:val="00464707"/>
    <w:rsid w:val="004670F6"/>
    <w:rsid w:val="00471CCD"/>
    <w:rsid w:val="004822A9"/>
    <w:rsid w:val="004851DF"/>
    <w:rsid w:val="00490C57"/>
    <w:rsid w:val="00492732"/>
    <w:rsid w:val="00493A44"/>
    <w:rsid w:val="004A3192"/>
    <w:rsid w:val="004A4EB9"/>
    <w:rsid w:val="004A7F6E"/>
    <w:rsid w:val="004B27E3"/>
    <w:rsid w:val="004B2E65"/>
    <w:rsid w:val="004B3F80"/>
    <w:rsid w:val="004B77AF"/>
    <w:rsid w:val="004C1249"/>
    <w:rsid w:val="004C1F1F"/>
    <w:rsid w:val="004C673A"/>
    <w:rsid w:val="004D2B20"/>
    <w:rsid w:val="004E07EE"/>
    <w:rsid w:val="004F065C"/>
    <w:rsid w:val="004F3ED2"/>
    <w:rsid w:val="004F6E07"/>
    <w:rsid w:val="0051110E"/>
    <w:rsid w:val="00514173"/>
    <w:rsid w:val="00514BA8"/>
    <w:rsid w:val="00515226"/>
    <w:rsid w:val="005155A7"/>
    <w:rsid w:val="005209E4"/>
    <w:rsid w:val="00523F84"/>
    <w:rsid w:val="00525570"/>
    <w:rsid w:val="005261E6"/>
    <w:rsid w:val="00532A2A"/>
    <w:rsid w:val="00533EE6"/>
    <w:rsid w:val="00534CB9"/>
    <w:rsid w:val="00537B6A"/>
    <w:rsid w:val="0054630F"/>
    <w:rsid w:val="00550084"/>
    <w:rsid w:val="005508F8"/>
    <w:rsid w:val="00560F97"/>
    <w:rsid w:val="005719AE"/>
    <w:rsid w:val="0057256D"/>
    <w:rsid w:val="005772B4"/>
    <w:rsid w:val="00581B00"/>
    <w:rsid w:val="00581D1E"/>
    <w:rsid w:val="00585B49"/>
    <w:rsid w:val="00590203"/>
    <w:rsid w:val="0059218F"/>
    <w:rsid w:val="00592A3F"/>
    <w:rsid w:val="005A2C69"/>
    <w:rsid w:val="005A3C68"/>
    <w:rsid w:val="005B4539"/>
    <w:rsid w:val="005C2A5D"/>
    <w:rsid w:val="005C2BDD"/>
    <w:rsid w:val="005C7763"/>
    <w:rsid w:val="005D029F"/>
    <w:rsid w:val="005D23FE"/>
    <w:rsid w:val="005D51F9"/>
    <w:rsid w:val="005D55CF"/>
    <w:rsid w:val="005E0661"/>
    <w:rsid w:val="005E217B"/>
    <w:rsid w:val="005E23A6"/>
    <w:rsid w:val="005E24D0"/>
    <w:rsid w:val="005F3636"/>
    <w:rsid w:val="005F40DF"/>
    <w:rsid w:val="00613088"/>
    <w:rsid w:val="00623ADE"/>
    <w:rsid w:val="00627D9B"/>
    <w:rsid w:val="00630F09"/>
    <w:rsid w:val="00631A33"/>
    <w:rsid w:val="00637D45"/>
    <w:rsid w:val="00641046"/>
    <w:rsid w:val="00642676"/>
    <w:rsid w:val="00643FF1"/>
    <w:rsid w:val="00645F77"/>
    <w:rsid w:val="00652C03"/>
    <w:rsid w:val="00653F71"/>
    <w:rsid w:val="006555E7"/>
    <w:rsid w:val="006567B0"/>
    <w:rsid w:val="00656D44"/>
    <w:rsid w:val="006616B1"/>
    <w:rsid w:val="006670F5"/>
    <w:rsid w:val="00672954"/>
    <w:rsid w:val="00675211"/>
    <w:rsid w:val="00683FBB"/>
    <w:rsid w:val="006879F6"/>
    <w:rsid w:val="006909B4"/>
    <w:rsid w:val="00691BFA"/>
    <w:rsid w:val="00692DA0"/>
    <w:rsid w:val="006A1633"/>
    <w:rsid w:val="006A3591"/>
    <w:rsid w:val="006A4732"/>
    <w:rsid w:val="006A5FED"/>
    <w:rsid w:val="006C08DB"/>
    <w:rsid w:val="006C12F3"/>
    <w:rsid w:val="006C39D4"/>
    <w:rsid w:val="006C55CE"/>
    <w:rsid w:val="006D1851"/>
    <w:rsid w:val="006D7B5B"/>
    <w:rsid w:val="006E0B32"/>
    <w:rsid w:val="006E3D08"/>
    <w:rsid w:val="006E7902"/>
    <w:rsid w:val="006F0EBA"/>
    <w:rsid w:val="006F1187"/>
    <w:rsid w:val="006F1BB3"/>
    <w:rsid w:val="00700882"/>
    <w:rsid w:val="00701939"/>
    <w:rsid w:val="00707353"/>
    <w:rsid w:val="00714E49"/>
    <w:rsid w:val="007222A5"/>
    <w:rsid w:val="0072386A"/>
    <w:rsid w:val="00723E1A"/>
    <w:rsid w:val="00741177"/>
    <w:rsid w:val="00745893"/>
    <w:rsid w:val="00760ABE"/>
    <w:rsid w:val="007632AD"/>
    <w:rsid w:val="007636CA"/>
    <w:rsid w:val="00766240"/>
    <w:rsid w:val="00774690"/>
    <w:rsid w:val="00781637"/>
    <w:rsid w:val="00781AC6"/>
    <w:rsid w:val="007835F4"/>
    <w:rsid w:val="00784C51"/>
    <w:rsid w:val="00784FF6"/>
    <w:rsid w:val="00790BF6"/>
    <w:rsid w:val="0079612C"/>
    <w:rsid w:val="00796BC9"/>
    <w:rsid w:val="00796F0A"/>
    <w:rsid w:val="007A0297"/>
    <w:rsid w:val="007A7CD7"/>
    <w:rsid w:val="007B21E9"/>
    <w:rsid w:val="007B22B6"/>
    <w:rsid w:val="007B2D22"/>
    <w:rsid w:val="007C0E75"/>
    <w:rsid w:val="007C3EEE"/>
    <w:rsid w:val="007C6140"/>
    <w:rsid w:val="007D0053"/>
    <w:rsid w:val="007D565F"/>
    <w:rsid w:val="007E2E28"/>
    <w:rsid w:val="007E2FF2"/>
    <w:rsid w:val="007E4D99"/>
    <w:rsid w:val="007F11B5"/>
    <w:rsid w:val="007F7F2E"/>
    <w:rsid w:val="008139CC"/>
    <w:rsid w:val="0082019C"/>
    <w:rsid w:val="00822E9B"/>
    <w:rsid w:val="008261E1"/>
    <w:rsid w:val="00833DE6"/>
    <w:rsid w:val="0084014F"/>
    <w:rsid w:val="008408EE"/>
    <w:rsid w:val="00846266"/>
    <w:rsid w:val="008475DA"/>
    <w:rsid w:val="008541B9"/>
    <w:rsid w:val="00856D0C"/>
    <w:rsid w:val="00860C50"/>
    <w:rsid w:val="008640AB"/>
    <w:rsid w:val="0086659C"/>
    <w:rsid w:val="008671C8"/>
    <w:rsid w:val="00873F3C"/>
    <w:rsid w:val="00880B53"/>
    <w:rsid w:val="008848DA"/>
    <w:rsid w:val="00885B36"/>
    <w:rsid w:val="00890435"/>
    <w:rsid w:val="00890C41"/>
    <w:rsid w:val="00894EF6"/>
    <w:rsid w:val="008A59AE"/>
    <w:rsid w:val="008B080B"/>
    <w:rsid w:val="008B47F4"/>
    <w:rsid w:val="008C23A8"/>
    <w:rsid w:val="008C56A1"/>
    <w:rsid w:val="008C6721"/>
    <w:rsid w:val="008C7561"/>
    <w:rsid w:val="008C794D"/>
    <w:rsid w:val="008D0C3D"/>
    <w:rsid w:val="008D0E32"/>
    <w:rsid w:val="008D0EA7"/>
    <w:rsid w:val="008E0126"/>
    <w:rsid w:val="008E09E2"/>
    <w:rsid w:val="008E0C37"/>
    <w:rsid w:val="008E0DBE"/>
    <w:rsid w:val="008E2C2A"/>
    <w:rsid w:val="008E4733"/>
    <w:rsid w:val="008E4E53"/>
    <w:rsid w:val="008E6C7C"/>
    <w:rsid w:val="008F22CC"/>
    <w:rsid w:val="00913D14"/>
    <w:rsid w:val="00915983"/>
    <w:rsid w:val="00920A05"/>
    <w:rsid w:val="00922A63"/>
    <w:rsid w:val="00930937"/>
    <w:rsid w:val="00931AB6"/>
    <w:rsid w:val="00933B3E"/>
    <w:rsid w:val="0093451A"/>
    <w:rsid w:val="00935C06"/>
    <w:rsid w:val="00937803"/>
    <w:rsid w:val="009418B0"/>
    <w:rsid w:val="00944360"/>
    <w:rsid w:val="009451C0"/>
    <w:rsid w:val="0095661E"/>
    <w:rsid w:val="009576C0"/>
    <w:rsid w:val="00965475"/>
    <w:rsid w:val="0096707E"/>
    <w:rsid w:val="0098219C"/>
    <w:rsid w:val="0099627A"/>
    <w:rsid w:val="009A0E16"/>
    <w:rsid w:val="009A0F86"/>
    <w:rsid w:val="009A7BA4"/>
    <w:rsid w:val="009B11B9"/>
    <w:rsid w:val="009B200D"/>
    <w:rsid w:val="009B2F11"/>
    <w:rsid w:val="009B5BE2"/>
    <w:rsid w:val="009C3914"/>
    <w:rsid w:val="009C6343"/>
    <w:rsid w:val="009E4569"/>
    <w:rsid w:val="009E4A40"/>
    <w:rsid w:val="009E5624"/>
    <w:rsid w:val="009F1D3D"/>
    <w:rsid w:val="009F6FE5"/>
    <w:rsid w:val="00A03440"/>
    <w:rsid w:val="00A05EF1"/>
    <w:rsid w:val="00A21BED"/>
    <w:rsid w:val="00A26F58"/>
    <w:rsid w:val="00A32D37"/>
    <w:rsid w:val="00A34468"/>
    <w:rsid w:val="00A37090"/>
    <w:rsid w:val="00A40009"/>
    <w:rsid w:val="00A40FF7"/>
    <w:rsid w:val="00A4339E"/>
    <w:rsid w:val="00A44B52"/>
    <w:rsid w:val="00A44C6F"/>
    <w:rsid w:val="00A502AD"/>
    <w:rsid w:val="00A53B89"/>
    <w:rsid w:val="00A566CF"/>
    <w:rsid w:val="00A6455A"/>
    <w:rsid w:val="00A64CC8"/>
    <w:rsid w:val="00A746B9"/>
    <w:rsid w:val="00A87060"/>
    <w:rsid w:val="00A97783"/>
    <w:rsid w:val="00AA162E"/>
    <w:rsid w:val="00AB3B3A"/>
    <w:rsid w:val="00ABD818"/>
    <w:rsid w:val="00AC3E67"/>
    <w:rsid w:val="00AE4BF6"/>
    <w:rsid w:val="00AF4DAA"/>
    <w:rsid w:val="00AF5EC2"/>
    <w:rsid w:val="00B00D0F"/>
    <w:rsid w:val="00B05278"/>
    <w:rsid w:val="00B05B72"/>
    <w:rsid w:val="00B117B0"/>
    <w:rsid w:val="00B12197"/>
    <w:rsid w:val="00B13F8F"/>
    <w:rsid w:val="00B15963"/>
    <w:rsid w:val="00B17A38"/>
    <w:rsid w:val="00B4202F"/>
    <w:rsid w:val="00B42186"/>
    <w:rsid w:val="00B56EF8"/>
    <w:rsid w:val="00B63CC9"/>
    <w:rsid w:val="00B6530C"/>
    <w:rsid w:val="00B65E4F"/>
    <w:rsid w:val="00B7164A"/>
    <w:rsid w:val="00B75327"/>
    <w:rsid w:val="00B76440"/>
    <w:rsid w:val="00B7652E"/>
    <w:rsid w:val="00B816BB"/>
    <w:rsid w:val="00B81FE6"/>
    <w:rsid w:val="00B841A8"/>
    <w:rsid w:val="00B9395C"/>
    <w:rsid w:val="00BA0A6E"/>
    <w:rsid w:val="00BA3BEC"/>
    <w:rsid w:val="00BA3E44"/>
    <w:rsid w:val="00BA56E2"/>
    <w:rsid w:val="00BB09B5"/>
    <w:rsid w:val="00BB671C"/>
    <w:rsid w:val="00BB6737"/>
    <w:rsid w:val="00BC0F35"/>
    <w:rsid w:val="00BC27DE"/>
    <w:rsid w:val="00BC3DF6"/>
    <w:rsid w:val="00BC4782"/>
    <w:rsid w:val="00BC6C75"/>
    <w:rsid w:val="00BC7EEB"/>
    <w:rsid w:val="00BE0ECD"/>
    <w:rsid w:val="00BE1027"/>
    <w:rsid w:val="00BE4CA6"/>
    <w:rsid w:val="00BE63B5"/>
    <w:rsid w:val="00BF2FAC"/>
    <w:rsid w:val="00BF30E8"/>
    <w:rsid w:val="00BF6501"/>
    <w:rsid w:val="00C03E53"/>
    <w:rsid w:val="00C0466A"/>
    <w:rsid w:val="00C0726A"/>
    <w:rsid w:val="00C1214D"/>
    <w:rsid w:val="00C12B43"/>
    <w:rsid w:val="00C13605"/>
    <w:rsid w:val="00C15510"/>
    <w:rsid w:val="00C17FC1"/>
    <w:rsid w:val="00C2426D"/>
    <w:rsid w:val="00C32018"/>
    <w:rsid w:val="00C42698"/>
    <w:rsid w:val="00C60F5A"/>
    <w:rsid w:val="00C62801"/>
    <w:rsid w:val="00C629A8"/>
    <w:rsid w:val="00C64099"/>
    <w:rsid w:val="00C643CA"/>
    <w:rsid w:val="00C71A0A"/>
    <w:rsid w:val="00C73DAE"/>
    <w:rsid w:val="00C77599"/>
    <w:rsid w:val="00C8757E"/>
    <w:rsid w:val="00C901BC"/>
    <w:rsid w:val="00C923DB"/>
    <w:rsid w:val="00C950F2"/>
    <w:rsid w:val="00CA6E2D"/>
    <w:rsid w:val="00CB0E23"/>
    <w:rsid w:val="00CB1DE0"/>
    <w:rsid w:val="00CB2F50"/>
    <w:rsid w:val="00CC38E4"/>
    <w:rsid w:val="00CC7A0F"/>
    <w:rsid w:val="00CD083E"/>
    <w:rsid w:val="00CD206E"/>
    <w:rsid w:val="00CD46BD"/>
    <w:rsid w:val="00CD6861"/>
    <w:rsid w:val="00CD762E"/>
    <w:rsid w:val="00CE6E3C"/>
    <w:rsid w:val="00CF2115"/>
    <w:rsid w:val="00CF318C"/>
    <w:rsid w:val="00CF7E9B"/>
    <w:rsid w:val="00D0454A"/>
    <w:rsid w:val="00D12B7A"/>
    <w:rsid w:val="00D152B8"/>
    <w:rsid w:val="00D178CD"/>
    <w:rsid w:val="00D24DFB"/>
    <w:rsid w:val="00D34878"/>
    <w:rsid w:val="00D414DF"/>
    <w:rsid w:val="00D43476"/>
    <w:rsid w:val="00D45A34"/>
    <w:rsid w:val="00D463D7"/>
    <w:rsid w:val="00D55CE5"/>
    <w:rsid w:val="00D60229"/>
    <w:rsid w:val="00D66D68"/>
    <w:rsid w:val="00D70C77"/>
    <w:rsid w:val="00D71440"/>
    <w:rsid w:val="00D72A88"/>
    <w:rsid w:val="00D766D6"/>
    <w:rsid w:val="00D8062F"/>
    <w:rsid w:val="00D84BCF"/>
    <w:rsid w:val="00DA750A"/>
    <w:rsid w:val="00DB0529"/>
    <w:rsid w:val="00DB0D82"/>
    <w:rsid w:val="00DB4E72"/>
    <w:rsid w:val="00DC427A"/>
    <w:rsid w:val="00DD0F28"/>
    <w:rsid w:val="00DD3AEC"/>
    <w:rsid w:val="00DD417E"/>
    <w:rsid w:val="00DD4D53"/>
    <w:rsid w:val="00DE2617"/>
    <w:rsid w:val="00DE4BF7"/>
    <w:rsid w:val="00DE6DD9"/>
    <w:rsid w:val="00DF4A02"/>
    <w:rsid w:val="00DF6024"/>
    <w:rsid w:val="00DF68AE"/>
    <w:rsid w:val="00E006EC"/>
    <w:rsid w:val="00E009A1"/>
    <w:rsid w:val="00E04D67"/>
    <w:rsid w:val="00E11DFE"/>
    <w:rsid w:val="00E13C9E"/>
    <w:rsid w:val="00E157CC"/>
    <w:rsid w:val="00E1653E"/>
    <w:rsid w:val="00E16F3E"/>
    <w:rsid w:val="00E25475"/>
    <w:rsid w:val="00E254E8"/>
    <w:rsid w:val="00E37C73"/>
    <w:rsid w:val="00E417BF"/>
    <w:rsid w:val="00E42905"/>
    <w:rsid w:val="00E4296E"/>
    <w:rsid w:val="00E45022"/>
    <w:rsid w:val="00E50497"/>
    <w:rsid w:val="00E53634"/>
    <w:rsid w:val="00E6447A"/>
    <w:rsid w:val="00E656D4"/>
    <w:rsid w:val="00E742FD"/>
    <w:rsid w:val="00E74EB7"/>
    <w:rsid w:val="00E861DA"/>
    <w:rsid w:val="00E87FAE"/>
    <w:rsid w:val="00E910A5"/>
    <w:rsid w:val="00E92128"/>
    <w:rsid w:val="00E93988"/>
    <w:rsid w:val="00E93E56"/>
    <w:rsid w:val="00E9467F"/>
    <w:rsid w:val="00E97547"/>
    <w:rsid w:val="00EA31BA"/>
    <w:rsid w:val="00EA417B"/>
    <w:rsid w:val="00EA6C17"/>
    <w:rsid w:val="00EB12DE"/>
    <w:rsid w:val="00EB7AC4"/>
    <w:rsid w:val="00EB7B04"/>
    <w:rsid w:val="00EC1DD2"/>
    <w:rsid w:val="00EC2F09"/>
    <w:rsid w:val="00EC530E"/>
    <w:rsid w:val="00EC5622"/>
    <w:rsid w:val="00EC701F"/>
    <w:rsid w:val="00ED2D7C"/>
    <w:rsid w:val="00ED2F24"/>
    <w:rsid w:val="00EE0E9D"/>
    <w:rsid w:val="00EE1E8C"/>
    <w:rsid w:val="00EEF138"/>
    <w:rsid w:val="00EF152D"/>
    <w:rsid w:val="00F16AD4"/>
    <w:rsid w:val="00F204A9"/>
    <w:rsid w:val="00F20C79"/>
    <w:rsid w:val="00F21C8B"/>
    <w:rsid w:val="00F2427B"/>
    <w:rsid w:val="00F24722"/>
    <w:rsid w:val="00F26D96"/>
    <w:rsid w:val="00F32384"/>
    <w:rsid w:val="00F32C60"/>
    <w:rsid w:val="00F333CB"/>
    <w:rsid w:val="00F34111"/>
    <w:rsid w:val="00F35A42"/>
    <w:rsid w:val="00F3624A"/>
    <w:rsid w:val="00F41147"/>
    <w:rsid w:val="00F43AF9"/>
    <w:rsid w:val="00F61564"/>
    <w:rsid w:val="00F70E3B"/>
    <w:rsid w:val="00F72B1E"/>
    <w:rsid w:val="00F80B8E"/>
    <w:rsid w:val="00F823FC"/>
    <w:rsid w:val="00F977DD"/>
    <w:rsid w:val="00FA08C8"/>
    <w:rsid w:val="00FB133B"/>
    <w:rsid w:val="00FB227C"/>
    <w:rsid w:val="00FB2FDE"/>
    <w:rsid w:val="00FC7B5A"/>
    <w:rsid w:val="00FD27A0"/>
    <w:rsid w:val="00FD75D1"/>
    <w:rsid w:val="00FD7E95"/>
    <w:rsid w:val="00FF7D7B"/>
    <w:rsid w:val="01B1A0D3"/>
    <w:rsid w:val="02862666"/>
    <w:rsid w:val="0345F0E9"/>
    <w:rsid w:val="06322C92"/>
    <w:rsid w:val="07012FCA"/>
    <w:rsid w:val="08C4C12D"/>
    <w:rsid w:val="0999FA08"/>
    <w:rsid w:val="0A11E021"/>
    <w:rsid w:val="0A24E5C4"/>
    <w:rsid w:val="0D459F41"/>
    <w:rsid w:val="0D696980"/>
    <w:rsid w:val="0DBDF465"/>
    <w:rsid w:val="10F70C42"/>
    <w:rsid w:val="112FB4A4"/>
    <w:rsid w:val="11A5ECD3"/>
    <w:rsid w:val="123ABAC0"/>
    <w:rsid w:val="1403A48C"/>
    <w:rsid w:val="14C45792"/>
    <w:rsid w:val="1598ED62"/>
    <w:rsid w:val="16FC458F"/>
    <w:rsid w:val="1A1A487D"/>
    <w:rsid w:val="1A33E651"/>
    <w:rsid w:val="1CF899BA"/>
    <w:rsid w:val="1D0939E2"/>
    <w:rsid w:val="1E0B3E97"/>
    <w:rsid w:val="1F207FD1"/>
    <w:rsid w:val="1F3C9D3B"/>
    <w:rsid w:val="1F43C10B"/>
    <w:rsid w:val="2040DAA4"/>
    <w:rsid w:val="2113A677"/>
    <w:rsid w:val="214DC5F4"/>
    <w:rsid w:val="224C604B"/>
    <w:rsid w:val="2481A0A5"/>
    <w:rsid w:val="24E40269"/>
    <w:rsid w:val="24E80E14"/>
    <w:rsid w:val="250D9DC3"/>
    <w:rsid w:val="26668E1A"/>
    <w:rsid w:val="278D1DF2"/>
    <w:rsid w:val="27C9F075"/>
    <w:rsid w:val="27CC3627"/>
    <w:rsid w:val="28156609"/>
    <w:rsid w:val="28A42220"/>
    <w:rsid w:val="28AE39BA"/>
    <w:rsid w:val="2A13EB18"/>
    <w:rsid w:val="2A43538F"/>
    <w:rsid w:val="2BE3C70C"/>
    <w:rsid w:val="2BF577CE"/>
    <w:rsid w:val="2CF9892C"/>
    <w:rsid w:val="2FB89982"/>
    <w:rsid w:val="301D7A0E"/>
    <w:rsid w:val="30A2C548"/>
    <w:rsid w:val="3359DA9D"/>
    <w:rsid w:val="33601F90"/>
    <w:rsid w:val="345AF603"/>
    <w:rsid w:val="35373719"/>
    <w:rsid w:val="36675758"/>
    <w:rsid w:val="372A7E5A"/>
    <w:rsid w:val="399A75DA"/>
    <w:rsid w:val="3A3CAEFC"/>
    <w:rsid w:val="3A42CFED"/>
    <w:rsid w:val="3BB6F1BB"/>
    <w:rsid w:val="3CE535F2"/>
    <w:rsid w:val="3D2283BD"/>
    <w:rsid w:val="3E4228F7"/>
    <w:rsid w:val="3EC2A7F9"/>
    <w:rsid w:val="3EE99379"/>
    <w:rsid w:val="3F92BBE0"/>
    <w:rsid w:val="3FE1A1BE"/>
    <w:rsid w:val="3FE26923"/>
    <w:rsid w:val="400E399E"/>
    <w:rsid w:val="4061B6DD"/>
    <w:rsid w:val="40F9788E"/>
    <w:rsid w:val="443481CA"/>
    <w:rsid w:val="44C5F67D"/>
    <w:rsid w:val="463DFAB4"/>
    <w:rsid w:val="468568A8"/>
    <w:rsid w:val="483AAB59"/>
    <w:rsid w:val="4870A1C8"/>
    <w:rsid w:val="48E8EFDA"/>
    <w:rsid w:val="4CF4AA2C"/>
    <w:rsid w:val="517C1C31"/>
    <w:rsid w:val="51C64004"/>
    <w:rsid w:val="51C81B4F"/>
    <w:rsid w:val="52D58DB0"/>
    <w:rsid w:val="5363EBB0"/>
    <w:rsid w:val="548EA542"/>
    <w:rsid w:val="55438410"/>
    <w:rsid w:val="56838A32"/>
    <w:rsid w:val="56F7F67D"/>
    <w:rsid w:val="58F60C3A"/>
    <w:rsid w:val="5B19570A"/>
    <w:rsid w:val="5B911934"/>
    <w:rsid w:val="5B999D37"/>
    <w:rsid w:val="5BDF87A6"/>
    <w:rsid w:val="5E90C346"/>
    <w:rsid w:val="5EC5E19E"/>
    <w:rsid w:val="5EFDF49C"/>
    <w:rsid w:val="62B29FC7"/>
    <w:rsid w:val="637ABE19"/>
    <w:rsid w:val="6660F913"/>
    <w:rsid w:val="6735437F"/>
    <w:rsid w:val="6763954C"/>
    <w:rsid w:val="68C5CE02"/>
    <w:rsid w:val="69281B33"/>
    <w:rsid w:val="6A345C32"/>
    <w:rsid w:val="6BA5A967"/>
    <w:rsid w:val="6CB7123A"/>
    <w:rsid w:val="6D82E41E"/>
    <w:rsid w:val="6D8C665C"/>
    <w:rsid w:val="6E0AEE3C"/>
    <w:rsid w:val="6E52E29B"/>
    <w:rsid w:val="6F2CE166"/>
    <w:rsid w:val="7207DED8"/>
    <w:rsid w:val="74BB3A5E"/>
    <w:rsid w:val="75313366"/>
    <w:rsid w:val="75F2D190"/>
    <w:rsid w:val="76E2B383"/>
    <w:rsid w:val="7910C530"/>
    <w:rsid w:val="7A894495"/>
    <w:rsid w:val="7B9DEABB"/>
    <w:rsid w:val="7C021BC3"/>
    <w:rsid w:val="7C73B47B"/>
    <w:rsid w:val="7C927980"/>
    <w:rsid w:val="7ECA1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AC0A"/>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CC9"/>
  </w:style>
  <w:style w:type="paragraph" w:styleId="Heading1">
    <w:name w:val="heading 1"/>
    <w:basedOn w:val="Normal"/>
    <w:link w:val="Heading1Char"/>
    <w:qFormat/>
    <w:rsid w:val="00492732"/>
    <w:pPr>
      <w:keepNext/>
      <w:keepLines/>
      <w:spacing w:line="240" w:lineRule="auto"/>
      <w:outlineLvl w:val="0"/>
    </w:pPr>
    <w:rPr>
      <w:rFonts w:ascii="Humnst777 BT" w:hAnsi="Humnst777 BT"/>
      <w:b/>
      <w:caps/>
      <w:color w:val="7B766F"/>
      <w:sz w:val="50"/>
      <w:szCs w:val="28"/>
    </w:rPr>
  </w:style>
  <w:style w:type="paragraph" w:styleId="Heading2">
    <w:name w:val="heading 2"/>
    <w:basedOn w:val="Normal"/>
    <w:next w:val="Normal"/>
    <w:link w:val="Heading2Char"/>
    <w:uiPriority w:val="9"/>
    <w:unhideWhenUsed/>
    <w:qFormat/>
    <w:rsid w:val="0096707E"/>
    <w:pPr>
      <w:keepNext/>
      <w:keepLines/>
      <w:spacing w:before="40"/>
      <w:outlineLvl w:val="1"/>
    </w:pPr>
    <w:rPr>
      <w:rFonts w:asciiTheme="majorHAnsi" w:eastAsiaTheme="majorEastAsia" w:hAnsiTheme="majorHAnsi" w:cstheme="majorBidi"/>
      <w:b/>
      <w:szCs w:val="26"/>
    </w:rPr>
  </w:style>
  <w:style w:type="paragraph" w:styleId="Heading3">
    <w:name w:val="heading 3"/>
    <w:basedOn w:val="ListParagraph"/>
    <w:next w:val="NoSpacing"/>
    <w:link w:val="Heading3Char"/>
    <w:uiPriority w:val="9"/>
    <w:unhideWhenUsed/>
    <w:qFormat/>
    <w:rsid w:val="0096707E"/>
    <w:pPr>
      <w:numPr>
        <w:numId w:val="4"/>
      </w:numPr>
      <w:ind w:left="426"/>
      <w:outlineLvl w:val="2"/>
    </w:pPr>
    <w:rPr>
      <w:rFonts w:ascii="Humnst777 Lt BT" w:eastAsia="Humnst777 Lt BT" w:hAnsi="Humnst777 Lt BT" w:cs="Humnst777 Lt B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492732"/>
    <w:rPr>
      <w:rFonts w:ascii="Humnst777 BT" w:hAnsi="Humnst777 BT"/>
      <w:b/>
      <w:caps/>
      <w:color w:val="7B766F"/>
      <w:sz w:val="50"/>
      <w:szCs w:val="28"/>
    </w:rPr>
  </w:style>
  <w:style w:type="paragraph" w:styleId="ListParagraph">
    <w:name w:val="List Paragraph"/>
    <w:basedOn w:val="Normal"/>
    <w:uiPriority w:val="34"/>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uiPriority w:val="99"/>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B0D82"/>
    <w:pPr>
      <w:tabs>
        <w:tab w:val="right" w:leader="dot" w:pos="9910"/>
      </w:tabs>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 w:type="character" w:styleId="CommentReference">
    <w:name w:val="annotation reference"/>
    <w:basedOn w:val="DefaultParagraphFont"/>
    <w:uiPriority w:val="99"/>
    <w:semiHidden/>
    <w:unhideWhenUsed/>
    <w:rsid w:val="00CF318C"/>
    <w:rPr>
      <w:sz w:val="16"/>
      <w:szCs w:val="16"/>
    </w:rPr>
  </w:style>
  <w:style w:type="paragraph" w:styleId="CommentText">
    <w:name w:val="annotation text"/>
    <w:basedOn w:val="Normal"/>
    <w:link w:val="CommentTextChar"/>
    <w:uiPriority w:val="99"/>
    <w:unhideWhenUsed/>
    <w:rsid w:val="00CF318C"/>
    <w:pPr>
      <w:spacing w:line="240" w:lineRule="auto"/>
    </w:pPr>
    <w:rPr>
      <w:sz w:val="20"/>
      <w:szCs w:val="20"/>
    </w:rPr>
  </w:style>
  <w:style w:type="character" w:customStyle="1" w:styleId="CommentTextChar">
    <w:name w:val="Comment Text Char"/>
    <w:basedOn w:val="DefaultParagraphFont"/>
    <w:link w:val="CommentText"/>
    <w:uiPriority w:val="99"/>
    <w:rsid w:val="00CF318C"/>
    <w:rPr>
      <w:sz w:val="20"/>
      <w:szCs w:val="20"/>
    </w:rPr>
  </w:style>
  <w:style w:type="paragraph" w:styleId="CommentSubject">
    <w:name w:val="annotation subject"/>
    <w:basedOn w:val="CommentText"/>
    <w:next w:val="CommentText"/>
    <w:link w:val="CommentSubjectChar"/>
    <w:uiPriority w:val="99"/>
    <w:semiHidden/>
    <w:unhideWhenUsed/>
    <w:rsid w:val="00CF318C"/>
    <w:rPr>
      <w:b/>
      <w:bCs/>
    </w:rPr>
  </w:style>
  <w:style w:type="character" w:customStyle="1" w:styleId="CommentSubjectChar">
    <w:name w:val="Comment Subject Char"/>
    <w:basedOn w:val="CommentTextChar"/>
    <w:link w:val="CommentSubject"/>
    <w:uiPriority w:val="99"/>
    <w:semiHidden/>
    <w:rsid w:val="00CF318C"/>
    <w:rPr>
      <w:b/>
      <w:bCs/>
      <w:sz w:val="20"/>
      <w:szCs w:val="20"/>
    </w:rPr>
  </w:style>
  <w:style w:type="character" w:customStyle="1" w:styleId="Heading2Char">
    <w:name w:val="Heading 2 Char"/>
    <w:basedOn w:val="DefaultParagraphFont"/>
    <w:link w:val="Heading2"/>
    <w:uiPriority w:val="9"/>
    <w:rsid w:val="0096707E"/>
    <w:rPr>
      <w:rFonts w:asciiTheme="majorHAnsi" w:eastAsiaTheme="majorEastAsia" w:hAnsiTheme="majorHAnsi" w:cstheme="majorBidi"/>
      <w:b/>
      <w:szCs w:val="26"/>
    </w:rPr>
  </w:style>
  <w:style w:type="character" w:styleId="PlaceholderText">
    <w:name w:val="Placeholder Text"/>
    <w:basedOn w:val="DefaultParagraphFont"/>
    <w:uiPriority w:val="99"/>
    <w:semiHidden/>
    <w:rsid w:val="00136D20"/>
    <w:rPr>
      <w:color w:val="808080"/>
    </w:rPr>
  </w:style>
  <w:style w:type="paragraph" w:customStyle="1" w:styleId="paragraph">
    <w:name w:val="paragraph"/>
    <w:basedOn w:val="Normal"/>
    <w:rsid w:val="004427B0"/>
    <w:pPr>
      <w:spacing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427B0"/>
  </w:style>
  <w:style w:type="character" w:customStyle="1" w:styleId="contextualspellingandgrammarerror">
    <w:name w:val="contextualspellingandgrammarerror"/>
    <w:basedOn w:val="DefaultParagraphFont"/>
    <w:rsid w:val="004427B0"/>
  </w:style>
  <w:style w:type="character" w:customStyle="1" w:styleId="normaltextrun1">
    <w:name w:val="normaltextrun1"/>
    <w:basedOn w:val="DefaultParagraphFont"/>
    <w:rsid w:val="004427B0"/>
  </w:style>
  <w:style w:type="character" w:customStyle="1" w:styleId="eop">
    <w:name w:val="eop"/>
    <w:basedOn w:val="DefaultParagraphFont"/>
    <w:rsid w:val="004427B0"/>
  </w:style>
  <w:style w:type="paragraph" w:styleId="NormalWeb">
    <w:name w:val="Normal (Web)"/>
    <w:basedOn w:val="Normal"/>
    <w:uiPriority w:val="99"/>
    <w:unhideWhenUsed/>
    <w:rsid w:val="00207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74EB"/>
    <w:rPr>
      <w:b/>
      <w:bCs/>
    </w:rPr>
  </w:style>
  <w:style w:type="character" w:customStyle="1" w:styleId="apple-converted-space">
    <w:name w:val="apple-converted-space"/>
    <w:basedOn w:val="DefaultParagraphFont"/>
    <w:rsid w:val="00D71440"/>
  </w:style>
  <w:style w:type="character" w:customStyle="1" w:styleId="lead">
    <w:name w:val="lead"/>
    <w:basedOn w:val="DefaultParagraphFont"/>
    <w:rsid w:val="00781AC6"/>
  </w:style>
  <w:style w:type="character" w:customStyle="1" w:styleId="UnresolvedMention1">
    <w:name w:val="Unresolved Mention1"/>
    <w:basedOn w:val="DefaultParagraphFont"/>
    <w:uiPriority w:val="99"/>
    <w:semiHidden/>
    <w:unhideWhenUsed/>
    <w:rsid w:val="007D565F"/>
    <w:rPr>
      <w:color w:val="605E5C"/>
      <w:shd w:val="clear" w:color="auto" w:fill="E1DFDD"/>
    </w:rPr>
  </w:style>
  <w:style w:type="paragraph" w:styleId="Caption">
    <w:name w:val="caption"/>
    <w:basedOn w:val="Normal"/>
    <w:next w:val="Normal"/>
    <w:uiPriority w:val="35"/>
    <w:unhideWhenUsed/>
    <w:qFormat/>
    <w:rsid w:val="001130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6707E"/>
    <w:rPr>
      <w:rFonts w:ascii="Humnst777 Lt BT" w:eastAsia="Humnst777 Lt BT" w:hAnsi="Humnst777 Lt BT" w:cs="Humnst777 Lt BT"/>
      <w:b/>
    </w:rPr>
  </w:style>
  <w:style w:type="paragraph" w:styleId="NoSpacing">
    <w:name w:val="No Spacing"/>
    <w:aliases w:val="Bullet Points"/>
    <w:next w:val="ListBullet"/>
    <w:uiPriority w:val="1"/>
    <w:qFormat/>
    <w:rsid w:val="0096707E"/>
    <w:pPr>
      <w:numPr>
        <w:numId w:val="16"/>
      </w:numPr>
      <w:spacing w:line="240" w:lineRule="auto"/>
    </w:pPr>
  </w:style>
  <w:style w:type="paragraph" w:styleId="ListBullet">
    <w:name w:val="List Bullet"/>
    <w:basedOn w:val="Normal"/>
    <w:uiPriority w:val="99"/>
    <w:semiHidden/>
    <w:unhideWhenUsed/>
    <w:rsid w:val="0096707E"/>
    <w:pPr>
      <w:numPr>
        <w:numId w:val="15"/>
      </w:numPr>
      <w:contextualSpacing/>
    </w:pPr>
  </w:style>
  <w:style w:type="paragraph" w:styleId="Revision">
    <w:name w:val="Revision"/>
    <w:hidden/>
    <w:uiPriority w:val="99"/>
    <w:semiHidden/>
    <w:rsid w:val="00B42186"/>
    <w:pPr>
      <w:spacing w:line="240" w:lineRule="auto"/>
    </w:pPr>
  </w:style>
  <w:style w:type="paragraph" w:customStyle="1" w:styleId="xmsonormal">
    <w:name w:val="x_msonormal"/>
    <w:basedOn w:val="Normal"/>
    <w:rsid w:val="00723E1A"/>
    <w:pPr>
      <w:spacing w:line="240" w:lineRule="auto"/>
    </w:pPr>
    <w:rPr>
      <w:rFonts w:ascii="Calibri" w:hAnsi="Calibri" w:cs="Calibri"/>
      <w:lang w:eastAsia="en-GB"/>
    </w:rPr>
  </w:style>
  <w:style w:type="character" w:customStyle="1" w:styleId="UnresolvedMention2">
    <w:name w:val="Unresolved Mention2"/>
    <w:basedOn w:val="DefaultParagraphFont"/>
    <w:uiPriority w:val="99"/>
    <w:semiHidden/>
    <w:unhideWhenUsed/>
    <w:rsid w:val="002C7F58"/>
    <w:rPr>
      <w:color w:val="605E5C"/>
      <w:shd w:val="clear" w:color="auto" w:fill="E1DFDD"/>
    </w:rPr>
  </w:style>
  <w:style w:type="character" w:customStyle="1" w:styleId="UnresolvedMention3">
    <w:name w:val="Unresolved Mention3"/>
    <w:basedOn w:val="DefaultParagraphFont"/>
    <w:uiPriority w:val="99"/>
    <w:semiHidden/>
    <w:unhideWhenUsed/>
    <w:rsid w:val="00784FF6"/>
    <w:rPr>
      <w:color w:val="605E5C"/>
      <w:shd w:val="clear" w:color="auto" w:fill="E1DFDD"/>
    </w:rPr>
  </w:style>
  <w:style w:type="character" w:customStyle="1" w:styleId="UnresolvedMention4">
    <w:name w:val="Unresolved Mention4"/>
    <w:basedOn w:val="DefaultParagraphFont"/>
    <w:uiPriority w:val="99"/>
    <w:semiHidden/>
    <w:unhideWhenUsed/>
    <w:rsid w:val="00E92128"/>
    <w:rPr>
      <w:color w:val="605E5C"/>
      <w:shd w:val="clear" w:color="auto" w:fill="E1DFDD"/>
    </w:rPr>
  </w:style>
  <w:style w:type="character" w:customStyle="1" w:styleId="normaltextrun">
    <w:name w:val="normaltextrun"/>
    <w:basedOn w:val="DefaultParagraphFont"/>
    <w:rsid w:val="00652C03"/>
  </w:style>
  <w:style w:type="character" w:customStyle="1" w:styleId="contentcontrol">
    <w:name w:val="contentcontrol"/>
    <w:basedOn w:val="DefaultParagraphFont"/>
    <w:rsid w:val="004A4EB9"/>
  </w:style>
  <w:style w:type="character" w:styleId="UnresolvedMention">
    <w:name w:val="Unresolved Mention"/>
    <w:basedOn w:val="DefaultParagraphFont"/>
    <w:uiPriority w:val="99"/>
    <w:semiHidden/>
    <w:unhideWhenUsed/>
    <w:rsid w:val="000866EC"/>
    <w:rPr>
      <w:color w:val="605E5C"/>
      <w:shd w:val="clear" w:color="auto" w:fill="E1DFDD"/>
    </w:rPr>
  </w:style>
  <w:style w:type="character" w:styleId="Mention">
    <w:name w:val="Mention"/>
    <w:basedOn w:val="DefaultParagraphFont"/>
    <w:uiPriority w:val="99"/>
    <w:unhideWhenUsed/>
    <w:rsid w:val="00010C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30624">
      <w:bodyDiv w:val="1"/>
      <w:marLeft w:val="0"/>
      <w:marRight w:val="0"/>
      <w:marTop w:val="0"/>
      <w:marBottom w:val="0"/>
      <w:divBdr>
        <w:top w:val="none" w:sz="0" w:space="0" w:color="auto"/>
        <w:left w:val="none" w:sz="0" w:space="0" w:color="auto"/>
        <w:bottom w:val="none" w:sz="0" w:space="0" w:color="auto"/>
        <w:right w:val="none" w:sz="0" w:space="0" w:color="auto"/>
      </w:divBdr>
    </w:div>
    <w:div w:id="165486317">
      <w:bodyDiv w:val="1"/>
      <w:marLeft w:val="0"/>
      <w:marRight w:val="0"/>
      <w:marTop w:val="0"/>
      <w:marBottom w:val="0"/>
      <w:divBdr>
        <w:top w:val="none" w:sz="0" w:space="0" w:color="auto"/>
        <w:left w:val="none" w:sz="0" w:space="0" w:color="auto"/>
        <w:bottom w:val="none" w:sz="0" w:space="0" w:color="auto"/>
        <w:right w:val="none" w:sz="0" w:space="0" w:color="auto"/>
      </w:divBdr>
    </w:div>
    <w:div w:id="285475132">
      <w:bodyDiv w:val="1"/>
      <w:marLeft w:val="0"/>
      <w:marRight w:val="0"/>
      <w:marTop w:val="0"/>
      <w:marBottom w:val="0"/>
      <w:divBdr>
        <w:top w:val="none" w:sz="0" w:space="0" w:color="auto"/>
        <w:left w:val="none" w:sz="0" w:space="0" w:color="auto"/>
        <w:bottom w:val="none" w:sz="0" w:space="0" w:color="auto"/>
        <w:right w:val="none" w:sz="0" w:space="0" w:color="auto"/>
      </w:divBdr>
    </w:div>
    <w:div w:id="302079674">
      <w:bodyDiv w:val="1"/>
      <w:marLeft w:val="0"/>
      <w:marRight w:val="0"/>
      <w:marTop w:val="0"/>
      <w:marBottom w:val="0"/>
      <w:divBdr>
        <w:top w:val="none" w:sz="0" w:space="0" w:color="auto"/>
        <w:left w:val="none" w:sz="0" w:space="0" w:color="auto"/>
        <w:bottom w:val="none" w:sz="0" w:space="0" w:color="auto"/>
        <w:right w:val="none" w:sz="0" w:space="0" w:color="auto"/>
      </w:divBdr>
      <w:divsChild>
        <w:div w:id="954483660">
          <w:marLeft w:val="0"/>
          <w:marRight w:val="0"/>
          <w:marTop w:val="0"/>
          <w:marBottom w:val="0"/>
          <w:divBdr>
            <w:top w:val="none" w:sz="0" w:space="0" w:color="auto"/>
            <w:left w:val="none" w:sz="0" w:space="0" w:color="auto"/>
            <w:bottom w:val="none" w:sz="0" w:space="0" w:color="auto"/>
            <w:right w:val="none" w:sz="0" w:space="0" w:color="auto"/>
          </w:divBdr>
          <w:divsChild>
            <w:div w:id="652180337">
              <w:marLeft w:val="0"/>
              <w:marRight w:val="0"/>
              <w:marTop w:val="0"/>
              <w:marBottom w:val="0"/>
              <w:divBdr>
                <w:top w:val="none" w:sz="0" w:space="0" w:color="auto"/>
                <w:left w:val="none" w:sz="0" w:space="0" w:color="auto"/>
                <w:bottom w:val="none" w:sz="0" w:space="0" w:color="auto"/>
                <w:right w:val="none" w:sz="0" w:space="0" w:color="auto"/>
              </w:divBdr>
              <w:divsChild>
                <w:div w:id="2129349498">
                  <w:marLeft w:val="0"/>
                  <w:marRight w:val="0"/>
                  <w:marTop w:val="0"/>
                  <w:marBottom w:val="0"/>
                  <w:divBdr>
                    <w:top w:val="none" w:sz="0" w:space="0" w:color="auto"/>
                    <w:left w:val="none" w:sz="0" w:space="0" w:color="auto"/>
                    <w:bottom w:val="none" w:sz="0" w:space="0" w:color="auto"/>
                    <w:right w:val="none" w:sz="0" w:space="0" w:color="auto"/>
                  </w:divBdr>
                  <w:divsChild>
                    <w:div w:id="59527177">
                      <w:marLeft w:val="0"/>
                      <w:marRight w:val="0"/>
                      <w:marTop w:val="0"/>
                      <w:marBottom w:val="0"/>
                      <w:divBdr>
                        <w:top w:val="none" w:sz="0" w:space="0" w:color="auto"/>
                        <w:left w:val="none" w:sz="0" w:space="0" w:color="auto"/>
                        <w:bottom w:val="none" w:sz="0" w:space="0" w:color="auto"/>
                        <w:right w:val="none" w:sz="0" w:space="0" w:color="auto"/>
                      </w:divBdr>
                      <w:divsChild>
                        <w:div w:id="1306349053">
                          <w:marLeft w:val="0"/>
                          <w:marRight w:val="0"/>
                          <w:marTop w:val="0"/>
                          <w:marBottom w:val="0"/>
                          <w:divBdr>
                            <w:top w:val="none" w:sz="0" w:space="0" w:color="auto"/>
                            <w:left w:val="none" w:sz="0" w:space="0" w:color="auto"/>
                            <w:bottom w:val="none" w:sz="0" w:space="0" w:color="auto"/>
                            <w:right w:val="none" w:sz="0" w:space="0" w:color="auto"/>
                          </w:divBdr>
                          <w:divsChild>
                            <w:div w:id="425154882">
                              <w:marLeft w:val="0"/>
                              <w:marRight w:val="0"/>
                              <w:marTop w:val="0"/>
                              <w:marBottom w:val="0"/>
                              <w:divBdr>
                                <w:top w:val="none" w:sz="0" w:space="0" w:color="auto"/>
                                <w:left w:val="none" w:sz="0" w:space="0" w:color="auto"/>
                                <w:bottom w:val="none" w:sz="0" w:space="0" w:color="auto"/>
                                <w:right w:val="none" w:sz="0" w:space="0" w:color="auto"/>
                              </w:divBdr>
                              <w:divsChild>
                                <w:div w:id="16122881">
                                  <w:marLeft w:val="0"/>
                                  <w:marRight w:val="0"/>
                                  <w:marTop w:val="0"/>
                                  <w:marBottom w:val="0"/>
                                  <w:divBdr>
                                    <w:top w:val="none" w:sz="0" w:space="0" w:color="auto"/>
                                    <w:left w:val="none" w:sz="0" w:space="0" w:color="auto"/>
                                    <w:bottom w:val="none" w:sz="0" w:space="0" w:color="auto"/>
                                    <w:right w:val="none" w:sz="0" w:space="0" w:color="auto"/>
                                  </w:divBdr>
                                  <w:divsChild>
                                    <w:div w:id="1568148457">
                                      <w:marLeft w:val="0"/>
                                      <w:marRight w:val="0"/>
                                      <w:marTop w:val="0"/>
                                      <w:marBottom w:val="0"/>
                                      <w:divBdr>
                                        <w:top w:val="none" w:sz="0" w:space="0" w:color="auto"/>
                                        <w:left w:val="none" w:sz="0" w:space="0" w:color="auto"/>
                                        <w:bottom w:val="none" w:sz="0" w:space="0" w:color="auto"/>
                                        <w:right w:val="none" w:sz="0" w:space="0" w:color="auto"/>
                                      </w:divBdr>
                                      <w:divsChild>
                                        <w:div w:id="758479156">
                                          <w:marLeft w:val="0"/>
                                          <w:marRight w:val="0"/>
                                          <w:marTop w:val="0"/>
                                          <w:marBottom w:val="0"/>
                                          <w:divBdr>
                                            <w:top w:val="none" w:sz="0" w:space="0" w:color="auto"/>
                                            <w:left w:val="none" w:sz="0" w:space="0" w:color="auto"/>
                                            <w:bottom w:val="none" w:sz="0" w:space="0" w:color="auto"/>
                                            <w:right w:val="none" w:sz="0" w:space="0" w:color="auto"/>
                                          </w:divBdr>
                                          <w:divsChild>
                                            <w:div w:id="358431706">
                                              <w:marLeft w:val="0"/>
                                              <w:marRight w:val="0"/>
                                              <w:marTop w:val="0"/>
                                              <w:marBottom w:val="0"/>
                                              <w:divBdr>
                                                <w:top w:val="none" w:sz="0" w:space="0" w:color="auto"/>
                                                <w:left w:val="none" w:sz="0" w:space="0" w:color="auto"/>
                                                <w:bottom w:val="none" w:sz="0" w:space="0" w:color="auto"/>
                                                <w:right w:val="none" w:sz="0" w:space="0" w:color="auto"/>
                                              </w:divBdr>
                                              <w:divsChild>
                                                <w:div w:id="1903565286">
                                                  <w:marLeft w:val="0"/>
                                                  <w:marRight w:val="0"/>
                                                  <w:marTop w:val="0"/>
                                                  <w:marBottom w:val="0"/>
                                                  <w:divBdr>
                                                    <w:top w:val="none" w:sz="0" w:space="0" w:color="auto"/>
                                                    <w:left w:val="none" w:sz="0" w:space="0" w:color="auto"/>
                                                    <w:bottom w:val="none" w:sz="0" w:space="0" w:color="auto"/>
                                                    <w:right w:val="none" w:sz="0" w:space="0" w:color="auto"/>
                                                  </w:divBdr>
                                                  <w:divsChild>
                                                    <w:div w:id="566571805">
                                                      <w:marLeft w:val="0"/>
                                                      <w:marRight w:val="0"/>
                                                      <w:marTop w:val="0"/>
                                                      <w:marBottom w:val="0"/>
                                                      <w:divBdr>
                                                        <w:top w:val="single" w:sz="6" w:space="0" w:color="ABABAB"/>
                                                        <w:left w:val="single" w:sz="6" w:space="0" w:color="ABABAB"/>
                                                        <w:bottom w:val="none" w:sz="0" w:space="0" w:color="auto"/>
                                                        <w:right w:val="single" w:sz="6" w:space="0" w:color="ABABAB"/>
                                                      </w:divBdr>
                                                      <w:divsChild>
                                                        <w:div w:id="1809201574">
                                                          <w:marLeft w:val="0"/>
                                                          <w:marRight w:val="0"/>
                                                          <w:marTop w:val="0"/>
                                                          <w:marBottom w:val="0"/>
                                                          <w:divBdr>
                                                            <w:top w:val="none" w:sz="0" w:space="0" w:color="auto"/>
                                                            <w:left w:val="none" w:sz="0" w:space="0" w:color="auto"/>
                                                            <w:bottom w:val="none" w:sz="0" w:space="0" w:color="auto"/>
                                                            <w:right w:val="none" w:sz="0" w:space="0" w:color="auto"/>
                                                          </w:divBdr>
                                                          <w:divsChild>
                                                            <w:div w:id="604196986">
                                                              <w:marLeft w:val="0"/>
                                                              <w:marRight w:val="0"/>
                                                              <w:marTop w:val="0"/>
                                                              <w:marBottom w:val="0"/>
                                                              <w:divBdr>
                                                                <w:top w:val="none" w:sz="0" w:space="0" w:color="auto"/>
                                                                <w:left w:val="none" w:sz="0" w:space="0" w:color="auto"/>
                                                                <w:bottom w:val="none" w:sz="0" w:space="0" w:color="auto"/>
                                                                <w:right w:val="none" w:sz="0" w:space="0" w:color="auto"/>
                                                              </w:divBdr>
                                                              <w:divsChild>
                                                                <w:div w:id="269555397">
                                                                  <w:marLeft w:val="0"/>
                                                                  <w:marRight w:val="0"/>
                                                                  <w:marTop w:val="0"/>
                                                                  <w:marBottom w:val="0"/>
                                                                  <w:divBdr>
                                                                    <w:top w:val="none" w:sz="0" w:space="0" w:color="auto"/>
                                                                    <w:left w:val="none" w:sz="0" w:space="0" w:color="auto"/>
                                                                    <w:bottom w:val="none" w:sz="0" w:space="0" w:color="auto"/>
                                                                    <w:right w:val="none" w:sz="0" w:space="0" w:color="auto"/>
                                                                  </w:divBdr>
                                                                  <w:divsChild>
                                                                    <w:div w:id="1498887569">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836965268">
                                                                              <w:marLeft w:val="0"/>
                                                                              <w:marRight w:val="0"/>
                                                                              <w:marTop w:val="0"/>
                                                                              <w:marBottom w:val="0"/>
                                                                              <w:divBdr>
                                                                                <w:top w:val="none" w:sz="0" w:space="0" w:color="auto"/>
                                                                                <w:left w:val="none" w:sz="0" w:space="0" w:color="auto"/>
                                                                                <w:bottom w:val="none" w:sz="0" w:space="0" w:color="auto"/>
                                                                                <w:right w:val="none" w:sz="0" w:space="0" w:color="auto"/>
                                                                              </w:divBdr>
                                                                              <w:divsChild>
                                                                                <w:div w:id="1267498871">
                                                                                  <w:marLeft w:val="0"/>
                                                                                  <w:marRight w:val="0"/>
                                                                                  <w:marTop w:val="0"/>
                                                                                  <w:marBottom w:val="0"/>
                                                                                  <w:divBdr>
                                                                                    <w:top w:val="none" w:sz="0" w:space="0" w:color="auto"/>
                                                                                    <w:left w:val="none" w:sz="0" w:space="0" w:color="auto"/>
                                                                                    <w:bottom w:val="none" w:sz="0" w:space="0" w:color="auto"/>
                                                                                    <w:right w:val="none" w:sz="0" w:space="0" w:color="auto"/>
                                                                                  </w:divBdr>
                                                                                </w:div>
                                                                                <w:div w:id="960841026">
                                                                                  <w:marLeft w:val="0"/>
                                                                                  <w:marRight w:val="0"/>
                                                                                  <w:marTop w:val="0"/>
                                                                                  <w:marBottom w:val="0"/>
                                                                                  <w:divBdr>
                                                                                    <w:top w:val="none" w:sz="0" w:space="0" w:color="auto"/>
                                                                                    <w:left w:val="none" w:sz="0" w:space="0" w:color="auto"/>
                                                                                    <w:bottom w:val="none" w:sz="0" w:space="0" w:color="auto"/>
                                                                                    <w:right w:val="none" w:sz="0" w:space="0" w:color="auto"/>
                                                                                  </w:divBdr>
                                                                                </w:div>
                                                                                <w:div w:id="238442643">
                                                                                  <w:marLeft w:val="0"/>
                                                                                  <w:marRight w:val="0"/>
                                                                                  <w:marTop w:val="0"/>
                                                                                  <w:marBottom w:val="0"/>
                                                                                  <w:divBdr>
                                                                                    <w:top w:val="none" w:sz="0" w:space="0" w:color="auto"/>
                                                                                    <w:left w:val="none" w:sz="0" w:space="0" w:color="auto"/>
                                                                                    <w:bottom w:val="none" w:sz="0" w:space="0" w:color="auto"/>
                                                                                    <w:right w:val="none" w:sz="0" w:space="0" w:color="auto"/>
                                                                                  </w:divBdr>
                                                                                </w:div>
                                                                                <w:div w:id="836380831">
                                                                                  <w:marLeft w:val="0"/>
                                                                                  <w:marRight w:val="0"/>
                                                                                  <w:marTop w:val="0"/>
                                                                                  <w:marBottom w:val="0"/>
                                                                                  <w:divBdr>
                                                                                    <w:top w:val="none" w:sz="0" w:space="0" w:color="auto"/>
                                                                                    <w:left w:val="none" w:sz="0" w:space="0" w:color="auto"/>
                                                                                    <w:bottom w:val="none" w:sz="0" w:space="0" w:color="auto"/>
                                                                                    <w:right w:val="none" w:sz="0" w:space="0" w:color="auto"/>
                                                                                  </w:divBdr>
                                                                                </w:div>
                                                                                <w:div w:id="1873762560">
                                                                                  <w:marLeft w:val="0"/>
                                                                                  <w:marRight w:val="0"/>
                                                                                  <w:marTop w:val="0"/>
                                                                                  <w:marBottom w:val="0"/>
                                                                                  <w:divBdr>
                                                                                    <w:top w:val="none" w:sz="0" w:space="0" w:color="auto"/>
                                                                                    <w:left w:val="none" w:sz="0" w:space="0" w:color="auto"/>
                                                                                    <w:bottom w:val="none" w:sz="0" w:space="0" w:color="auto"/>
                                                                                    <w:right w:val="none" w:sz="0" w:space="0" w:color="auto"/>
                                                                                  </w:divBdr>
                                                                                </w:div>
                                                                                <w:div w:id="1852724269">
                                                                                  <w:marLeft w:val="0"/>
                                                                                  <w:marRight w:val="0"/>
                                                                                  <w:marTop w:val="0"/>
                                                                                  <w:marBottom w:val="0"/>
                                                                                  <w:divBdr>
                                                                                    <w:top w:val="none" w:sz="0" w:space="0" w:color="auto"/>
                                                                                    <w:left w:val="none" w:sz="0" w:space="0" w:color="auto"/>
                                                                                    <w:bottom w:val="none" w:sz="0" w:space="0" w:color="auto"/>
                                                                                    <w:right w:val="none" w:sz="0" w:space="0" w:color="auto"/>
                                                                                  </w:divBdr>
                                                                                </w:div>
                                                                                <w:div w:id="1534227686">
                                                                                  <w:marLeft w:val="0"/>
                                                                                  <w:marRight w:val="0"/>
                                                                                  <w:marTop w:val="0"/>
                                                                                  <w:marBottom w:val="0"/>
                                                                                  <w:divBdr>
                                                                                    <w:top w:val="none" w:sz="0" w:space="0" w:color="auto"/>
                                                                                    <w:left w:val="none" w:sz="0" w:space="0" w:color="auto"/>
                                                                                    <w:bottom w:val="none" w:sz="0" w:space="0" w:color="auto"/>
                                                                                    <w:right w:val="none" w:sz="0" w:space="0" w:color="auto"/>
                                                                                  </w:divBdr>
                                                                                </w:div>
                                                                                <w:div w:id="10489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00536">
      <w:bodyDiv w:val="1"/>
      <w:marLeft w:val="0"/>
      <w:marRight w:val="0"/>
      <w:marTop w:val="0"/>
      <w:marBottom w:val="0"/>
      <w:divBdr>
        <w:top w:val="none" w:sz="0" w:space="0" w:color="auto"/>
        <w:left w:val="none" w:sz="0" w:space="0" w:color="auto"/>
        <w:bottom w:val="none" w:sz="0" w:space="0" w:color="auto"/>
        <w:right w:val="none" w:sz="0" w:space="0" w:color="auto"/>
      </w:divBdr>
    </w:div>
    <w:div w:id="746146312">
      <w:bodyDiv w:val="1"/>
      <w:marLeft w:val="0"/>
      <w:marRight w:val="0"/>
      <w:marTop w:val="0"/>
      <w:marBottom w:val="0"/>
      <w:divBdr>
        <w:top w:val="none" w:sz="0" w:space="0" w:color="auto"/>
        <w:left w:val="none" w:sz="0" w:space="0" w:color="auto"/>
        <w:bottom w:val="none" w:sz="0" w:space="0" w:color="auto"/>
        <w:right w:val="none" w:sz="0" w:space="0" w:color="auto"/>
      </w:divBdr>
      <w:divsChild>
        <w:div w:id="1472214691">
          <w:marLeft w:val="0"/>
          <w:marRight w:val="0"/>
          <w:marTop w:val="0"/>
          <w:marBottom w:val="0"/>
          <w:divBdr>
            <w:top w:val="none" w:sz="0" w:space="0" w:color="auto"/>
            <w:left w:val="none" w:sz="0" w:space="0" w:color="auto"/>
            <w:bottom w:val="none" w:sz="0" w:space="0" w:color="auto"/>
            <w:right w:val="none" w:sz="0" w:space="0" w:color="auto"/>
          </w:divBdr>
        </w:div>
        <w:div w:id="437989280">
          <w:marLeft w:val="0"/>
          <w:marRight w:val="0"/>
          <w:marTop w:val="0"/>
          <w:marBottom w:val="0"/>
          <w:divBdr>
            <w:top w:val="none" w:sz="0" w:space="0" w:color="auto"/>
            <w:left w:val="none" w:sz="0" w:space="0" w:color="auto"/>
            <w:bottom w:val="none" w:sz="0" w:space="0" w:color="auto"/>
            <w:right w:val="none" w:sz="0" w:space="0" w:color="auto"/>
          </w:divBdr>
        </w:div>
      </w:divsChild>
    </w:div>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95607">
      <w:bodyDiv w:val="1"/>
      <w:marLeft w:val="0"/>
      <w:marRight w:val="0"/>
      <w:marTop w:val="0"/>
      <w:marBottom w:val="0"/>
      <w:divBdr>
        <w:top w:val="none" w:sz="0" w:space="0" w:color="auto"/>
        <w:left w:val="none" w:sz="0" w:space="0" w:color="auto"/>
        <w:bottom w:val="none" w:sz="0" w:space="0" w:color="auto"/>
        <w:right w:val="none" w:sz="0" w:space="0" w:color="auto"/>
      </w:divBdr>
    </w:div>
    <w:div w:id="975524296">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39685059">
      <w:bodyDiv w:val="1"/>
      <w:marLeft w:val="0"/>
      <w:marRight w:val="0"/>
      <w:marTop w:val="0"/>
      <w:marBottom w:val="0"/>
      <w:divBdr>
        <w:top w:val="none" w:sz="0" w:space="0" w:color="auto"/>
        <w:left w:val="none" w:sz="0" w:space="0" w:color="auto"/>
        <w:bottom w:val="none" w:sz="0" w:space="0" w:color="auto"/>
        <w:right w:val="none" w:sz="0" w:space="0" w:color="auto"/>
      </w:divBdr>
    </w:div>
    <w:div w:id="1173111512">
      <w:bodyDiv w:val="1"/>
      <w:marLeft w:val="0"/>
      <w:marRight w:val="0"/>
      <w:marTop w:val="0"/>
      <w:marBottom w:val="0"/>
      <w:divBdr>
        <w:top w:val="none" w:sz="0" w:space="0" w:color="auto"/>
        <w:left w:val="none" w:sz="0" w:space="0" w:color="auto"/>
        <w:bottom w:val="none" w:sz="0" w:space="0" w:color="auto"/>
        <w:right w:val="none" w:sz="0" w:space="0" w:color="auto"/>
      </w:divBdr>
    </w:div>
    <w:div w:id="1185562148">
      <w:bodyDiv w:val="1"/>
      <w:marLeft w:val="0"/>
      <w:marRight w:val="0"/>
      <w:marTop w:val="0"/>
      <w:marBottom w:val="0"/>
      <w:divBdr>
        <w:top w:val="none" w:sz="0" w:space="0" w:color="auto"/>
        <w:left w:val="none" w:sz="0" w:space="0" w:color="auto"/>
        <w:bottom w:val="none" w:sz="0" w:space="0" w:color="auto"/>
        <w:right w:val="none" w:sz="0" w:space="0" w:color="auto"/>
      </w:divBdr>
      <w:divsChild>
        <w:div w:id="973869489">
          <w:marLeft w:val="0"/>
          <w:marRight w:val="0"/>
          <w:marTop w:val="0"/>
          <w:marBottom w:val="0"/>
          <w:divBdr>
            <w:top w:val="none" w:sz="0" w:space="0" w:color="auto"/>
            <w:left w:val="none" w:sz="0" w:space="0" w:color="auto"/>
            <w:bottom w:val="none" w:sz="0" w:space="0" w:color="auto"/>
            <w:right w:val="none" w:sz="0" w:space="0" w:color="auto"/>
          </w:divBdr>
          <w:divsChild>
            <w:div w:id="90709936">
              <w:marLeft w:val="0"/>
              <w:marRight w:val="0"/>
              <w:marTop w:val="0"/>
              <w:marBottom w:val="0"/>
              <w:divBdr>
                <w:top w:val="none" w:sz="0" w:space="0" w:color="auto"/>
                <w:left w:val="none" w:sz="0" w:space="0" w:color="auto"/>
                <w:bottom w:val="none" w:sz="0" w:space="0" w:color="auto"/>
                <w:right w:val="none" w:sz="0" w:space="0" w:color="auto"/>
              </w:divBdr>
              <w:divsChild>
                <w:div w:id="1683117913">
                  <w:marLeft w:val="0"/>
                  <w:marRight w:val="0"/>
                  <w:marTop w:val="0"/>
                  <w:marBottom w:val="0"/>
                  <w:divBdr>
                    <w:top w:val="none" w:sz="0" w:space="0" w:color="auto"/>
                    <w:left w:val="none" w:sz="0" w:space="0" w:color="auto"/>
                    <w:bottom w:val="none" w:sz="0" w:space="0" w:color="auto"/>
                    <w:right w:val="none" w:sz="0" w:space="0" w:color="auto"/>
                  </w:divBdr>
                  <w:divsChild>
                    <w:div w:id="443229019">
                      <w:marLeft w:val="0"/>
                      <w:marRight w:val="0"/>
                      <w:marTop w:val="0"/>
                      <w:marBottom w:val="0"/>
                      <w:divBdr>
                        <w:top w:val="none" w:sz="0" w:space="0" w:color="auto"/>
                        <w:left w:val="none" w:sz="0" w:space="0" w:color="auto"/>
                        <w:bottom w:val="none" w:sz="0" w:space="0" w:color="auto"/>
                        <w:right w:val="none" w:sz="0" w:space="0" w:color="auto"/>
                      </w:divBdr>
                      <w:divsChild>
                        <w:div w:id="1048726410">
                          <w:marLeft w:val="0"/>
                          <w:marRight w:val="0"/>
                          <w:marTop w:val="0"/>
                          <w:marBottom w:val="0"/>
                          <w:divBdr>
                            <w:top w:val="none" w:sz="0" w:space="0" w:color="auto"/>
                            <w:left w:val="none" w:sz="0" w:space="0" w:color="auto"/>
                            <w:bottom w:val="none" w:sz="0" w:space="0" w:color="auto"/>
                            <w:right w:val="none" w:sz="0" w:space="0" w:color="auto"/>
                          </w:divBdr>
                          <w:divsChild>
                            <w:div w:id="1706711331">
                              <w:marLeft w:val="0"/>
                              <w:marRight w:val="0"/>
                              <w:marTop w:val="0"/>
                              <w:marBottom w:val="0"/>
                              <w:divBdr>
                                <w:top w:val="none" w:sz="0" w:space="0" w:color="auto"/>
                                <w:left w:val="none" w:sz="0" w:space="0" w:color="auto"/>
                                <w:bottom w:val="none" w:sz="0" w:space="0" w:color="auto"/>
                                <w:right w:val="none" w:sz="0" w:space="0" w:color="auto"/>
                              </w:divBdr>
                              <w:divsChild>
                                <w:div w:id="2022194927">
                                  <w:marLeft w:val="0"/>
                                  <w:marRight w:val="0"/>
                                  <w:marTop w:val="0"/>
                                  <w:marBottom w:val="0"/>
                                  <w:divBdr>
                                    <w:top w:val="none" w:sz="0" w:space="0" w:color="auto"/>
                                    <w:left w:val="none" w:sz="0" w:space="0" w:color="auto"/>
                                    <w:bottom w:val="none" w:sz="0" w:space="0" w:color="auto"/>
                                    <w:right w:val="none" w:sz="0" w:space="0" w:color="auto"/>
                                  </w:divBdr>
                                  <w:divsChild>
                                    <w:div w:id="271087374">
                                      <w:marLeft w:val="0"/>
                                      <w:marRight w:val="0"/>
                                      <w:marTop w:val="0"/>
                                      <w:marBottom w:val="0"/>
                                      <w:divBdr>
                                        <w:top w:val="none" w:sz="0" w:space="0" w:color="auto"/>
                                        <w:left w:val="none" w:sz="0" w:space="0" w:color="auto"/>
                                        <w:bottom w:val="none" w:sz="0" w:space="0" w:color="auto"/>
                                        <w:right w:val="none" w:sz="0" w:space="0" w:color="auto"/>
                                      </w:divBdr>
                                      <w:divsChild>
                                        <w:div w:id="45303983">
                                          <w:marLeft w:val="0"/>
                                          <w:marRight w:val="0"/>
                                          <w:marTop w:val="0"/>
                                          <w:marBottom w:val="0"/>
                                          <w:divBdr>
                                            <w:top w:val="none" w:sz="0" w:space="0" w:color="auto"/>
                                            <w:left w:val="none" w:sz="0" w:space="0" w:color="auto"/>
                                            <w:bottom w:val="none" w:sz="0" w:space="0" w:color="auto"/>
                                            <w:right w:val="none" w:sz="0" w:space="0" w:color="auto"/>
                                          </w:divBdr>
                                          <w:divsChild>
                                            <w:div w:id="372929187">
                                              <w:marLeft w:val="0"/>
                                              <w:marRight w:val="0"/>
                                              <w:marTop w:val="0"/>
                                              <w:marBottom w:val="0"/>
                                              <w:divBdr>
                                                <w:top w:val="none" w:sz="0" w:space="0" w:color="auto"/>
                                                <w:left w:val="none" w:sz="0" w:space="0" w:color="auto"/>
                                                <w:bottom w:val="none" w:sz="0" w:space="0" w:color="auto"/>
                                                <w:right w:val="none" w:sz="0" w:space="0" w:color="auto"/>
                                              </w:divBdr>
                                              <w:divsChild>
                                                <w:div w:id="656034258">
                                                  <w:marLeft w:val="0"/>
                                                  <w:marRight w:val="0"/>
                                                  <w:marTop w:val="0"/>
                                                  <w:marBottom w:val="0"/>
                                                  <w:divBdr>
                                                    <w:top w:val="none" w:sz="0" w:space="0" w:color="auto"/>
                                                    <w:left w:val="none" w:sz="0" w:space="0" w:color="auto"/>
                                                    <w:bottom w:val="none" w:sz="0" w:space="0" w:color="auto"/>
                                                    <w:right w:val="none" w:sz="0" w:space="0" w:color="auto"/>
                                                  </w:divBdr>
                                                  <w:divsChild>
                                                    <w:div w:id="1694989131">
                                                      <w:marLeft w:val="0"/>
                                                      <w:marRight w:val="0"/>
                                                      <w:marTop w:val="0"/>
                                                      <w:marBottom w:val="0"/>
                                                      <w:divBdr>
                                                        <w:top w:val="single" w:sz="6" w:space="0" w:color="ABABAB"/>
                                                        <w:left w:val="single" w:sz="6" w:space="0" w:color="ABABAB"/>
                                                        <w:bottom w:val="none" w:sz="0" w:space="0" w:color="auto"/>
                                                        <w:right w:val="single" w:sz="6" w:space="0" w:color="ABABAB"/>
                                                      </w:divBdr>
                                                      <w:divsChild>
                                                        <w:div w:id="1407334847">
                                                          <w:marLeft w:val="0"/>
                                                          <w:marRight w:val="0"/>
                                                          <w:marTop w:val="0"/>
                                                          <w:marBottom w:val="0"/>
                                                          <w:divBdr>
                                                            <w:top w:val="none" w:sz="0" w:space="0" w:color="auto"/>
                                                            <w:left w:val="none" w:sz="0" w:space="0" w:color="auto"/>
                                                            <w:bottom w:val="none" w:sz="0" w:space="0" w:color="auto"/>
                                                            <w:right w:val="none" w:sz="0" w:space="0" w:color="auto"/>
                                                          </w:divBdr>
                                                          <w:divsChild>
                                                            <w:div w:id="597754088">
                                                              <w:marLeft w:val="0"/>
                                                              <w:marRight w:val="0"/>
                                                              <w:marTop w:val="0"/>
                                                              <w:marBottom w:val="0"/>
                                                              <w:divBdr>
                                                                <w:top w:val="none" w:sz="0" w:space="0" w:color="auto"/>
                                                                <w:left w:val="none" w:sz="0" w:space="0" w:color="auto"/>
                                                                <w:bottom w:val="none" w:sz="0" w:space="0" w:color="auto"/>
                                                                <w:right w:val="none" w:sz="0" w:space="0" w:color="auto"/>
                                                              </w:divBdr>
                                                              <w:divsChild>
                                                                <w:div w:id="1249850753">
                                                                  <w:marLeft w:val="0"/>
                                                                  <w:marRight w:val="0"/>
                                                                  <w:marTop w:val="0"/>
                                                                  <w:marBottom w:val="0"/>
                                                                  <w:divBdr>
                                                                    <w:top w:val="none" w:sz="0" w:space="0" w:color="auto"/>
                                                                    <w:left w:val="none" w:sz="0" w:space="0" w:color="auto"/>
                                                                    <w:bottom w:val="none" w:sz="0" w:space="0" w:color="auto"/>
                                                                    <w:right w:val="none" w:sz="0" w:space="0" w:color="auto"/>
                                                                  </w:divBdr>
                                                                  <w:divsChild>
                                                                    <w:div w:id="2119137754">
                                                                      <w:marLeft w:val="0"/>
                                                                      <w:marRight w:val="0"/>
                                                                      <w:marTop w:val="0"/>
                                                                      <w:marBottom w:val="0"/>
                                                                      <w:divBdr>
                                                                        <w:top w:val="none" w:sz="0" w:space="0" w:color="auto"/>
                                                                        <w:left w:val="none" w:sz="0" w:space="0" w:color="auto"/>
                                                                        <w:bottom w:val="none" w:sz="0" w:space="0" w:color="auto"/>
                                                                        <w:right w:val="none" w:sz="0" w:space="0" w:color="auto"/>
                                                                      </w:divBdr>
                                                                      <w:divsChild>
                                                                        <w:div w:id="1220943013">
                                                                          <w:marLeft w:val="0"/>
                                                                          <w:marRight w:val="0"/>
                                                                          <w:marTop w:val="0"/>
                                                                          <w:marBottom w:val="0"/>
                                                                          <w:divBdr>
                                                                            <w:top w:val="none" w:sz="0" w:space="0" w:color="auto"/>
                                                                            <w:left w:val="none" w:sz="0" w:space="0" w:color="auto"/>
                                                                            <w:bottom w:val="none" w:sz="0" w:space="0" w:color="auto"/>
                                                                            <w:right w:val="none" w:sz="0" w:space="0" w:color="auto"/>
                                                                          </w:divBdr>
                                                                          <w:divsChild>
                                                                            <w:div w:id="109865246">
                                                                              <w:marLeft w:val="0"/>
                                                                              <w:marRight w:val="0"/>
                                                                              <w:marTop w:val="0"/>
                                                                              <w:marBottom w:val="0"/>
                                                                              <w:divBdr>
                                                                                <w:top w:val="none" w:sz="0" w:space="0" w:color="auto"/>
                                                                                <w:left w:val="none" w:sz="0" w:space="0" w:color="auto"/>
                                                                                <w:bottom w:val="none" w:sz="0" w:space="0" w:color="auto"/>
                                                                                <w:right w:val="none" w:sz="0" w:space="0" w:color="auto"/>
                                                                              </w:divBdr>
                                                                              <w:divsChild>
                                                                                <w:div w:id="1848517928">
                                                                                  <w:marLeft w:val="0"/>
                                                                                  <w:marRight w:val="0"/>
                                                                                  <w:marTop w:val="0"/>
                                                                                  <w:marBottom w:val="0"/>
                                                                                  <w:divBdr>
                                                                                    <w:top w:val="none" w:sz="0" w:space="0" w:color="auto"/>
                                                                                    <w:left w:val="none" w:sz="0" w:space="0" w:color="auto"/>
                                                                                    <w:bottom w:val="none" w:sz="0" w:space="0" w:color="auto"/>
                                                                                    <w:right w:val="none" w:sz="0" w:space="0" w:color="auto"/>
                                                                                  </w:divBdr>
                                                                                </w:div>
                                                                                <w:div w:id="1927957706">
                                                                                  <w:marLeft w:val="0"/>
                                                                                  <w:marRight w:val="0"/>
                                                                                  <w:marTop w:val="0"/>
                                                                                  <w:marBottom w:val="0"/>
                                                                                  <w:divBdr>
                                                                                    <w:top w:val="none" w:sz="0" w:space="0" w:color="auto"/>
                                                                                    <w:left w:val="none" w:sz="0" w:space="0" w:color="auto"/>
                                                                                    <w:bottom w:val="none" w:sz="0" w:space="0" w:color="auto"/>
                                                                                    <w:right w:val="none" w:sz="0" w:space="0" w:color="auto"/>
                                                                                  </w:divBdr>
                                                                                </w:div>
                                                                                <w:div w:id="1898472189">
                                                                                  <w:marLeft w:val="0"/>
                                                                                  <w:marRight w:val="0"/>
                                                                                  <w:marTop w:val="0"/>
                                                                                  <w:marBottom w:val="0"/>
                                                                                  <w:divBdr>
                                                                                    <w:top w:val="none" w:sz="0" w:space="0" w:color="auto"/>
                                                                                    <w:left w:val="none" w:sz="0" w:space="0" w:color="auto"/>
                                                                                    <w:bottom w:val="none" w:sz="0" w:space="0" w:color="auto"/>
                                                                                    <w:right w:val="none" w:sz="0" w:space="0" w:color="auto"/>
                                                                                  </w:divBdr>
                                                                                </w:div>
                                                                                <w:div w:id="740559285">
                                                                                  <w:marLeft w:val="0"/>
                                                                                  <w:marRight w:val="0"/>
                                                                                  <w:marTop w:val="0"/>
                                                                                  <w:marBottom w:val="0"/>
                                                                                  <w:divBdr>
                                                                                    <w:top w:val="none" w:sz="0" w:space="0" w:color="auto"/>
                                                                                    <w:left w:val="none" w:sz="0" w:space="0" w:color="auto"/>
                                                                                    <w:bottom w:val="none" w:sz="0" w:space="0" w:color="auto"/>
                                                                                    <w:right w:val="none" w:sz="0" w:space="0" w:color="auto"/>
                                                                                  </w:divBdr>
                                                                                </w:div>
                                                                                <w:div w:id="18183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524707">
      <w:bodyDiv w:val="1"/>
      <w:marLeft w:val="0"/>
      <w:marRight w:val="0"/>
      <w:marTop w:val="0"/>
      <w:marBottom w:val="0"/>
      <w:divBdr>
        <w:top w:val="none" w:sz="0" w:space="0" w:color="auto"/>
        <w:left w:val="none" w:sz="0" w:space="0" w:color="auto"/>
        <w:bottom w:val="none" w:sz="0" w:space="0" w:color="auto"/>
        <w:right w:val="none" w:sz="0" w:space="0" w:color="auto"/>
      </w:divBdr>
    </w:div>
    <w:div w:id="1513031869">
      <w:bodyDiv w:val="1"/>
      <w:marLeft w:val="0"/>
      <w:marRight w:val="0"/>
      <w:marTop w:val="0"/>
      <w:marBottom w:val="0"/>
      <w:divBdr>
        <w:top w:val="none" w:sz="0" w:space="0" w:color="auto"/>
        <w:left w:val="none" w:sz="0" w:space="0" w:color="auto"/>
        <w:bottom w:val="none" w:sz="0" w:space="0" w:color="auto"/>
        <w:right w:val="none" w:sz="0" w:space="0" w:color="auto"/>
      </w:divBdr>
    </w:div>
    <w:div w:id="1825387890">
      <w:bodyDiv w:val="1"/>
      <w:marLeft w:val="0"/>
      <w:marRight w:val="0"/>
      <w:marTop w:val="0"/>
      <w:marBottom w:val="0"/>
      <w:divBdr>
        <w:top w:val="none" w:sz="0" w:space="0" w:color="auto"/>
        <w:left w:val="none" w:sz="0" w:space="0" w:color="auto"/>
        <w:bottom w:val="none" w:sz="0" w:space="0" w:color="auto"/>
        <w:right w:val="none" w:sz="0" w:space="0" w:color="auto"/>
      </w:divBdr>
    </w:div>
    <w:div w:id="20539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s://www.canterbury.ac.uk/faqs/faqs.aspx" TargetMode="External"/><Relationship Id="rId39" Type="http://schemas.openxmlformats.org/officeDocument/2006/relationships/hyperlink" Target="https://www.canterbury.ac.uk/our-students/ug-new" TargetMode="External"/><Relationship Id="rId21" Type="http://schemas.openxmlformats.org/officeDocument/2006/relationships/hyperlink" Target="https://eur01.safelinks.protection.outlook.com/?url=http%3A%2F%2Fwww.canterbury.ac.uk%2Fstudents&amp;data=05%7C02%7Cjulie.taylor%40canterbury.ac.uk%7Cb3727a45b13d46ede31208dc76440306%7C0320b2da22dd4dab8c216e644ba14f13%7C0%7C0%7C638515281703287481%7CUnknown%7CTWFpbGZsb3d8eyJWIjoiMC4wLjAwMDAiLCJQIjoiV2luMzIiLCJBTiI6Ik1haWwiLCJXVCI6Mn0%3D%7C0%7C%7C%7C&amp;sdata=I1fYZpKxq0cTQX65fzsqm5ZTmqWGPSEOxbLnj%2B5l8t0%3D&amp;reserved=0" TargetMode="External"/><Relationship Id="rId34" Type="http://schemas.openxmlformats.org/officeDocument/2006/relationships/hyperlink" Target="https://www.canterbury.ac.uk/current-students/support-services/personal-support/personal-academic-tutor" TargetMode="External"/><Relationship Id="rId42" Type="http://schemas.openxmlformats.org/officeDocument/2006/relationships/hyperlink" Target="https://www.canterbury.ac.uk/our-students/ug-current/libraries-and-study-support/study-support" TargetMode="External"/><Relationship Id="rId47" Type="http://schemas.openxmlformats.org/officeDocument/2006/relationships/hyperlink" Target="https://www.canterbury.ac.uk/news/personal-development-week" TargetMode="External"/><Relationship Id="rId50" Type="http://schemas.openxmlformats.org/officeDocument/2006/relationships/hyperlink" Target="https://www.canterbury.ac.uk/guides/learning-platform-suite/learning-platform-suite" TargetMode="External"/><Relationship Id="rId55" Type="http://schemas.openxmlformats.org/officeDocument/2006/relationships/hyperlink" Target="https://www.canterbury.ac.uk/our-students/online-documents/your-student-university-guides" TargetMode="External"/><Relationship Id="rId63" Type="http://schemas.openxmlformats.org/officeDocument/2006/relationships/hyperlink" Target="https://www.canterbury.ac.uk/current-students/learning-skills/assessment-and-reassessment-support" TargetMode="External"/><Relationship Id="rId68" Type="http://schemas.openxmlformats.org/officeDocument/2006/relationships/hyperlink" Target="mailto:coursereps@ccsu.co.uk" TargetMode="External"/><Relationship Id="rId76" Type="http://schemas.openxmlformats.org/officeDocument/2006/relationships/hyperlink" Target="https://www.canterbury.ac.uk/our-students/ug-current/it-services/campus-it-facilities" TargetMode="External"/><Relationship Id="rId8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www.canterbury.ac.uk/our-students/ug-new/when-you-arrive/getting-started-with-it"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careers@canterbury.ac.uk" TargetMode="External"/><Relationship Id="rId11" Type="http://schemas.openxmlformats.org/officeDocument/2006/relationships/header" Target="header1.xml"/><Relationship Id="rId24" Type="http://schemas.openxmlformats.org/officeDocument/2006/relationships/hyperlink" Target="https://eur01.safelinks.protection.outlook.com/?url=http%3A%2F%2Fwww.canterbury.ac.uk%2Fstudents&amp;data=05%7C02%7Cjulie.taylor%40canterbury.ac.uk%7Cb3727a45b13d46ede31208dc76440306%7C0320b2da22dd4dab8c216e644ba14f13%7C0%7C0%7C638515281703287481%7CUnknown%7CTWFpbGZsb3d8eyJWIjoiMC4wLjAwMDAiLCJQIjoiV2luMzIiLCJBTiI6Ik1haWwiLCJXVCI6Mn0%3D%7C0%7C%7C%7C&amp;sdata=I1fYZpKxq0cTQX65fzsqm5ZTmqWGPSEOxbLnj%2B5l8t0%3D&amp;reserved=0" TargetMode="External"/><Relationship Id="rId32" Type="http://schemas.openxmlformats.org/officeDocument/2006/relationships/hyperlink" Target="https://eur01.safelinks.protection.outlook.com/?url=https%3A%2F%2Fwww.canterbury.ac.uk%2Four-students%2Fug-current%2Fit-services%2Fsoftware-and-online-services%2Femail&amp;data=05%7C02%7Cjulie.taylor%40canterbury.ac.uk%7Cb3727a45b13d46ede31208dc76440306%7C0320b2da22dd4dab8c216e644ba14f13%7C0%7C0%7C638515281703256108%7CUnknown%7CTWFpbGZsb3d8eyJWIjoiMC4wLjAwMDAiLCJQIjoiV2luMzIiLCJBTiI6Ik1haWwiLCJXVCI6Mn0%3D%7C0%7C%7C%7C&amp;sdata=W0uAUQ9q7WexPG1RLgJp81za4b9LsMZPzFxLxg4xuSc%3D&amp;reserved=0" TargetMode="External"/><Relationship Id="rId37" Type="http://schemas.openxmlformats.org/officeDocument/2006/relationships/hyperlink" Target="https://www.canterbury.ac.uk/students/current-students/academic-services/timetables-and-dates/student-timetables.aspx" TargetMode="External"/><Relationship Id="rId40" Type="http://schemas.openxmlformats.org/officeDocument/2006/relationships/hyperlink" Target="https://www.canterbury.ac.uk/our-students/ug-new" TargetMode="External"/><Relationship Id="rId45" Type="http://schemas.openxmlformats.org/officeDocument/2006/relationships/hyperlink" Target="https://www.canterbury.ac.uk/our-students/ug-current/libraries-and-study-support/study-support/access-a-student-peer-mentoring" TargetMode="External"/><Relationship Id="rId53" Type="http://schemas.openxmlformats.org/officeDocument/2006/relationships/hyperlink" Target="mailto:learner@canterbury.ac.uk" TargetMode="External"/><Relationship Id="rId58" Type="http://schemas.openxmlformats.org/officeDocument/2006/relationships/hyperlink" Target="https://www.canterbury.ac.uk/our-students/ug-current/it-services/software-and-online-services" TargetMode="External"/><Relationship Id="rId66" Type="http://schemas.openxmlformats.org/officeDocument/2006/relationships/hyperlink" Target="https://www.canterbury.ac.uk/current-students/support-services/personal-support/personal-academic-tutor" TargetMode="External"/><Relationship Id="rId74" Type="http://schemas.openxmlformats.org/officeDocument/2006/relationships/hyperlink" Target="https://www.canterbury.ac.uk/our-students/ug-current/libraries-and-study-support/study-support/it-training-and-certification" TargetMode="External"/><Relationship Id="rId79" Type="http://schemas.openxmlformats.org/officeDocument/2006/relationships/image" Target="media/image3.png"/><Relationship Id="rId87"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canterbury.ac.uk/quality-and-standards-office/regulations-policies-and-procedures/regulation-and-credit-framework.aspx" TargetMode="External"/><Relationship Id="rId82" Type="http://schemas.openxmlformats.org/officeDocument/2006/relationships/hyperlink" Target="https://www.canterbury.ac.uk/our-students/online-documents/university-student-handbook-your-essential-guide-2024" TargetMode="External"/><Relationship Id="rId19" Type="http://schemas.openxmlformats.org/officeDocument/2006/relationships/hyperlink" Target="https://www.canterbury.ac.uk/our-students/online-documents/your-student-university-guid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anterbury.ac.uk/our-students/online-documents/your-student-university-guides" TargetMode="External"/><Relationship Id="rId27" Type="http://schemas.openxmlformats.org/officeDocument/2006/relationships/hyperlink" Target="mailto:i-zonemedway@canterbury.ac.uk" TargetMode="External"/><Relationship Id="rId30" Type="http://schemas.openxmlformats.org/officeDocument/2006/relationships/hyperlink" Target="https://www.canterbury.ac.uk/our-students/i-zone/chat-with-the-i-zone-and-it-hub" TargetMode="External"/><Relationship Id="rId35" Type="http://schemas.openxmlformats.org/officeDocument/2006/relationships/hyperlink" Target="http://mytimetable.canterbury.ac.uk/" TargetMode="External"/><Relationship Id="rId43" Type="http://schemas.openxmlformats.org/officeDocument/2006/relationships/hyperlink" Target="https://www.canterbury.ac.uk/our-students/ug-current/libraries-and-study-support/study-support/learning-skills-hub" TargetMode="External"/><Relationship Id="rId48" Type="http://schemas.openxmlformats.org/officeDocument/2006/relationships/hyperlink" Target="https://www.canterbury.ac.uk/our-students/ug-current/academic-services/assessments/reassessment" TargetMode="External"/><Relationship Id="rId56" Type="http://schemas.openxmlformats.org/officeDocument/2006/relationships/hyperlink" Target="https://www.canterbury.ac.uk/guides/learning-platform-suite/learning-platform-suite/turnitin/submitting-work-to-turnitin" TargetMode="External"/><Relationship Id="rId64" Type="http://schemas.openxmlformats.org/officeDocument/2006/relationships/hyperlink" Target="https://www.canterbury.ac.uk/our-students/ug-current/academic-services/student-records-and-registration/myrecord" TargetMode="External"/><Relationship Id="rId69" Type="http://schemas.openxmlformats.org/officeDocument/2006/relationships/hyperlink" Target="https://ccsu.co.uk/yourvoice/studentreps/" TargetMode="External"/><Relationship Id="rId77" Type="http://schemas.openxmlformats.org/officeDocument/2006/relationships/hyperlink" Target="https://www.canterbury.ac.uk/our-students/i-zone/chat-with-the-i-zone-and-it-hub" TargetMode="External"/><Relationship Id="rId8" Type="http://schemas.openxmlformats.org/officeDocument/2006/relationships/webSettings" Target="webSettings.xml"/><Relationship Id="rId51" Type="http://schemas.openxmlformats.org/officeDocument/2006/relationships/hyperlink" Target="https://www.canterbury.ac.uk/learning-skills-hub" TargetMode="External"/><Relationship Id="rId72" Type="http://schemas.openxmlformats.org/officeDocument/2006/relationships/hyperlink" Target="mailto:username@canterbury.ac.uk" TargetMode="External"/><Relationship Id="rId80" Type="http://schemas.openxmlformats.org/officeDocument/2006/relationships/hyperlink" Target="https://eur01.safelinks.protection.outlook.com/?url=https%3A%2F%2Fwww.canterbury.ac.uk%2Fcurrent-students%2Fcareers-and-volunteering%2Fcareers-and-jobs%2Fcareers-and-enterprise-hub&amp;data=04%7C01%7Csuzanne.collins%40canterbury.ac.uk%7C11fc24b554eb45aaa58a08d8ff600306%7C0320b2da22dd4dab8c216e644ba14f13%7C0%7C0%7C637540135114708288%7CUnknown%7CTWFpbGZsb3d8eyJWIjoiMC4wLjAwMDAiLCJQIjoiV2luMzIiLCJBTiI6Ik1haWwiLCJXVCI6Mn0%3D%7C1000&amp;sdata=1XB6tIWDUAXDYlpIIaJXpIPXxpdvb%2Bk9a%2FPNy9CzwfU%3D&amp;reserved=0"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www.canterbury.ac.uk/faqs/faqs.aspx" TargetMode="External"/><Relationship Id="rId33" Type="http://schemas.openxmlformats.org/officeDocument/2006/relationships/hyperlink" Target="https://www.canterbury.ac.uk/our-students/ug-current/academic-services/timetable-and-dates/university-dates-2023-24" TargetMode="External"/><Relationship Id="rId38" Type="http://schemas.openxmlformats.org/officeDocument/2006/relationships/hyperlink" Target="https://www.canterbury.ac.uk/our-students/ug-new/course-essentials" TargetMode="External"/><Relationship Id="rId46" Type="http://schemas.openxmlformats.org/officeDocument/2006/relationships/hyperlink" Target="https://www.canterbury.ac.uk/our-students/ug-current/academic-services/student-records-and-registration/registering-your-attendance" TargetMode="External"/><Relationship Id="rId59" Type="http://schemas.openxmlformats.org/officeDocument/2006/relationships/hyperlink" Target="https://www.canterbury.ac.uk/guides/learning-platform-suite/learning-platform-suite" TargetMode="External"/><Relationship Id="rId67" Type="http://schemas.openxmlformats.org/officeDocument/2006/relationships/hyperlink" Target="https://ccsu.co.uk" TargetMode="External"/><Relationship Id="rId20" Type="http://schemas.openxmlformats.org/officeDocument/2006/relationships/hyperlink" Target="https://www.canterbury.ac.uk/students/current-students/current-students.aspx" TargetMode="External"/><Relationship Id="rId41" Type="http://schemas.openxmlformats.org/officeDocument/2006/relationships/hyperlink" Target="https://www.canterbury.ac.uk/our-students/ug-current/libraries-and-study-support/study-support/personal-academic-tutor" TargetMode="External"/><Relationship Id="rId54" Type="http://schemas.openxmlformats.org/officeDocument/2006/relationships/hyperlink" Target="https://www.citethemrightonline.com/" TargetMode="External"/><Relationship Id="rId62" Type="http://schemas.openxmlformats.org/officeDocument/2006/relationships/hyperlink" Target="https://www.canterbury.ac.uk/current-students/learning-skills/assessment-and-reassessment-support" TargetMode="External"/><Relationship Id="rId70" Type="http://schemas.openxmlformats.org/officeDocument/2006/relationships/hyperlink" Target="https://www.canterbury.ac.uk/our-students/ug-current/student-voice/national-student-surveys" TargetMode="External"/><Relationship Id="rId75" Type="http://schemas.openxmlformats.org/officeDocument/2006/relationships/hyperlink" Target="https://www.canterbury.ac.uk/our-students/ug-current/it-services/campus-it-facilities/printing-services" TargetMode="External"/><Relationship Id="rId83" Type="http://schemas.openxmlformats.org/officeDocument/2006/relationships/hyperlink" Target="https://www.canterbury.ac.uk/our-students/online-documents/university-student-handbook-your-essential-guide-202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anterbury.ac.uk/students/current-students/current-students.aspx" TargetMode="External"/><Relationship Id="rId28" Type="http://schemas.openxmlformats.org/officeDocument/2006/relationships/hyperlink" Target="mailto:i-zonemedway@canterbury.ac.uk" TargetMode="External"/><Relationship Id="rId36" Type="http://schemas.openxmlformats.org/officeDocument/2006/relationships/hyperlink" Target="https://unitimetables.canterbury.ac.uk/" TargetMode="External"/><Relationship Id="rId49" Type="http://schemas.openxmlformats.org/officeDocument/2006/relationships/hyperlink" Target="https://www.canterbury.ac.uk/our-students/online-documents/your-student-university-guides" TargetMode="External"/><Relationship Id="rId57" Type="http://schemas.openxmlformats.org/officeDocument/2006/relationships/hyperlink" Target="https://www.canterbury.ac.uk/learning-and-teaching-enhancement/policies/Anonymous-Marking.aspx" TargetMode="External"/><Relationship Id="rId10" Type="http://schemas.openxmlformats.org/officeDocument/2006/relationships/endnotes" Target="endnotes.xml"/><Relationship Id="rId31" Type="http://schemas.openxmlformats.org/officeDocument/2006/relationships/hyperlink" Target="https://www.canterbury.ac.uk/our-students/campaigns/student-wellbeing-services" TargetMode="External"/><Relationship Id="rId44" Type="http://schemas.openxmlformats.org/officeDocument/2006/relationships/hyperlink" Target="https://www.canterbury.ac.uk/our-students/ug-current/careers-volunteering-and-opportunities/volunteering-activities-and-sports/volunteering" TargetMode="External"/><Relationship Id="rId52" Type="http://schemas.openxmlformats.org/officeDocument/2006/relationships/hyperlink" Target="https://www.canterbury.ac.uk/learning-skills-hub" TargetMode="External"/><Relationship Id="rId60" Type="http://schemas.openxmlformats.org/officeDocument/2006/relationships/hyperlink" Target="https://www.canterbury.ac.uk/our-students/online-documents/your-student-university-guides" TargetMode="External"/><Relationship Id="rId65" Type="http://schemas.openxmlformats.org/officeDocument/2006/relationships/hyperlink" Target="https://www.canterbury.ac.uk/quality-and-standards-office/regulations-policies-and-procedures/regulation-and-credit-framework/special-regulations.aspx" TargetMode="External"/><Relationship Id="rId73" Type="http://schemas.openxmlformats.org/officeDocument/2006/relationships/hyperlink" Target="https://www.canterbury.ac.uk/guides/it/app-store" TargetMode="External"/><Relationship Id="rId78" Type="http://schemas.openxmlformats.org/officeDocument/2006/relationships/hyperlink" Target="mailto:i-zone@canterbury.ac.uk" TargetMode="External"/><Relationship Id="rId81" Type="http://schemas.openxmlformats.org/officeDocument/2006/relationships/hyperlink" Target="mailto:careers@canterbury.ac.uk"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C37B9C4A650247B03790C72B14E4C8" ma:contentTypeVersion="13" ma:contentTypeDescription="Create a new document." ma:contentTypeScope="" ma:versionID="a99bb116fbe0b37a4301667b971e89fb">
  <xsd:schema xmlns:xsd="http://www.w3.org/2001/XMLSchema" xmlns:xs="http://www.w3.org/2001/XMLSchema" xmlns:p="http://schemas.microsoft.com/office/2006/metadata/properties" xmlns:ns2="5402a824-6ade-4f77-9c96-c9c6c00a3f69" xmlns:ns3="b16e1c4e-2c4a-479a-91f7-747487b3084a" targetNamespace="http://schemas.microsoft.com/office/2006/metadata/properties" ma:root="true" ma:fieldsID="c5bb1b3bda667ad4e17123f4adafba87" ns2:_="" ns3:_="">
    <xsd:import namespace="5402a824-6ade-4f77-9c96-c9c6c00a3f69"/>
    <xsd:import namespace="b16e1c4e-2c4a-479a-91f7-747487b3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2a824-6ade-4f77-9c96-c9c6c00a3f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e1c4e-2c4a-479a-91f7-747487b30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2CCAD-11E6-41CB-B288-93711A53F042}">
  <ds:schemaRefs>
    <ds:schemaRef ds:uri="http://schemas.openxmlformats.org/officeDocument/2006/bibliography"/>
  </ds:schemaRefs>
</ds:datastoreItem>
</file>

<file path=customXml/itemProps2.xml><?xml version="1.0" encoding="utf-8"?>
<ds:datastoreItem xmlns:ds="http://schemas.openxmlformats.org/officeDocument/2006/customXml" ds:itemID="{0B9115CC-1449-42DC-BDA6-22FC66210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2a824-6ade-4f77-9c96-c9c6c00a3f69"/>
    <ds:schemaRef ds:uri="b16e1c4e-2c4a-479a-91f7-747487b3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DC7CDB-FDA4-4FC2-A8A4-22FB257217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E43655-FBD7-4A68-B10B-9CAA17A3FB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4765</Words>
  <Characters>27167</Characters>
  <Application>Microsoft Office Word</Application>
  <DocSecurity>0</DocSecurity>
  <Lines>226</Lines>
  <Paragraphs>63</Paragraphs>
  <ScaleCrop>false</ScaleCrop>
  <Company>Canterbury Christ Church University</Company>
  <LinksUpToDate>false</LinksUpToDate>
  <CharactersWithSpaces>31869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Suzanne (suzanne.collins@canterbury.ac.uk)</dc:creator>
  <cp:keywords/>
  <dc:description/>
  <cp:lastModifiedBy>Julie Taylor</cp:lastModifiedBy>
  <cp:revision>35</cp:revision>
  <cp:lastPrinted>2023-05-02T14:42:00Z</cp:lastPrinted>
  <dcterms:created xsi:type="dcterms:W3CDTF">2024-05-10T11:58:00Z</dcterms:created>
  <dcterms:modified xsi:type="dcterms:W3CDTF">2024-05-22T16:06:00Z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0x01010094C37B9C4A650247B03790C72B14E4C8</vt:lpwstr>
  </property>
</Properties>
</file>