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D5" w:rsidRPr="00BA3E1C" w:rsidRDefault="001929D5" w:rsidP="00B33F06">
      <w:pPr>
        <w:jc w:val="center"/>
        <w:rPr>
          <w:rFonts w:ascii="Humnst777 BT" w:eastAsia="Times New Roman" w:hAnsi="Humnst777 BT" w:cs="Times New Roman"/>
          <w:b/>
          <w:snapToGrid w:val="0"/>
        </w:rPr>
      </w:pPr>
      <w:bookmarkStart w:id="0" w:name="_GoBack"/>
      <w:bookmarkEnd w:id="0"/>
      <w:r w:rsidRPr="00BA3E1C">
        <w:rPr>
          <w:rFonts w:ascii="Humnst777 BT" w:eastAsia="Times New Roman" w:hAnsi="Humnst777 BT" w:cs="Times New Roman"/>
          <w:b/>
          <w:snapToGrid w:val="0"/>
        </w:rPr>
        <w:t xml:space="preserve">Mapping Template for </w:t>
      </w:r>
      <w:r w:rsidR="00B33F06">
        <w:rPr>
          <w:rFonts w:ascii="Humnst777 BT" w:eastAsia="Times New Roman" w:hAnsi="Humnst777 BT" w:cs="Times New Roman"/>
          <w:b/>
          <w:snapToGrid w:val="0"/>
        </w:rPr>
        <w:t>Recognition of Prior Learning</w:t>
      </w:r>
    </w:p>
    <w:p w:rsidR="001929D5" w:rsidRPr="00BA3E1C" w:rsidRDefault="001929D5" w:rsidP="001929D5">
      <w:pPr>
        <w:rPr>
          <w:rFonts w:ascii="Humnst777 BT" w:eastAsia="Times New Roman" w:hAnsi="Humnst777 BT" w:cs="Times New Roman"/>
          <w:snapToGrid w:val="0"/>
        </w:rPr>
      </w:pPr>
      <w:r w:rsidRPr="00BA3E1C">
        <w:rPr>
          <w:rFonts w:ascii="Humnst777 BT" w:eastAsia="Times New Roman" w:hAnsi="Humnst777 BT" w:cs="Times New Roman"/>
          <w:snapToGrid w:val="0"/>
        </w:rPr>
        <w:t>This document should be completed by an Admissions Tutor or Programme Director and submitted to the Faculty Quality Committee for consideration.  Evidence can be mapped to level or module learning outcomes.</w:t>
      </w:r>
    </w:p>
    <w:tbl>
      <w:tblPr>
        <w:tblStyle w:val="TableGrid"/>
        <w:tblW w:w="5933" w:type="pct"/>
        <w:tblInd w:w="-714" w:type="dxa"/>
        <w:tblLook w:val="04A0" w:firstRow="1" w:lastRow="0" w:firstColumn="1" w:lastColumn="0" w:noHBand="0" w:noVBand="1"/>
      </w:tblPr>
      <w:tblGrid>
        <w:gridCol w:w="2284"/>
        <w:gridCol w:w="4148"/>
        <w:gridCol w:w="4266"/>
      </w:tblGrid>
      <w:tr w:rsidR="001929D5" w:rsidRPr="00BA3E1C" w:rsidTr="00D57406">
        <w:tc>
          <w:tcPr>
            <w:tcW w:w="1067" w:type="pct"/>
            <w:shd w:val="clear" w:color="auto" w:fill="DEEAF6" w:themeFill="accent1" w:themeFillTint="33"/>
          </w:tcPr>
          <w:p w:rsidR="00D57406" w:rsidRDefault="001929D5" w:rsidP="0059627A">
            <w:pPr>
              <w:ind w:firstLine="22"/>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 xml:space="preserve">Level and Credits </w:t>
            </w:r>
          </w:p>
          <w:p w:rsidR="001929D5" w:rsidRPr="00D57406" w:rsidRDefault="001929D5" w:rsidP="0059627A">
            <w:pPr>
              <w:ind w:firstLine="22"/>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(if applicable)</w:t>
            </w:r>
          </w:p>
        </w:tc>
        <w:tc>
          <w:tcPr>
            <w:tcW w:w="1938" w:type="pct"/>
            <w:shd w:val="clear" w:color="auto" w:fill="DEEAF6" w:themeFill="accent1" w:themeFillTint="33"/>
          </w:tcPr>
          <w:p w:rsidR="00D57406" w:rsidRDefault="001929D5" w:rsidP="0059627A">
            <w:pPr>
              <w:ind w:firstLine="22"/>
              <w:jc w:val="both"/>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Provide evidence of how the applicant’s award meets CCCU Learning Outcomes.</w:t>
            </w:r>
          </w:p>
          <w:p w:rsidR="00D57406" w:rsidRDefault="00D57406" w:rsidP="0059627A">
            <w:pPr>
              <w:ind w:firstLine="22"/>
              <w:jc w:val="both"/>
              <w:rPr>
                <w:rFonts w:ascii="Humnst777 BT" w:eastAsia="Times New Roman" w:hAnsi="Humnst777 BT" w:cs="Times New Roman"/>
                <w:snapToGrid w:val="0"/>
                <w:sz w:val="22"/>
                <w:szCs w:val="22"/>
              </w:rPr>
            </w:pPr>
          </w:p>
          <w:p w:rsidR="001929D5" w:rsidRPr="00D57406" w:rsidRDefault="001929D5" w:rsidP="0059627A">
            <w:pPr>
              <w:ind w:firstLine="22"/>
              <w:jc w:val="both"/>
              <w:rPr>
                <w:rFonts w:ascii="Humnst777 BT" w:eastAsia="Times New Roman" w:hAnsi="Humnst777 BT" w:cs="Times New Roman"/>
                <w:snapToGrid w:val="0"/>
                <w:sz w:val="22"/>
                <w:szCs w:val="22"/>
              </w:rPr>
            </w:pPr>
            <w:r w:rsidRPr="00D57406">
              <w:rPr>
                <w:rFonts w:ascii="Humnst777 BT" w:eastAsia="Times New Roman" w:hAnsi="Humnst777 BT" w:cs="Times New Roman"/>
                <w:i/>
                <w:snapToGrid w:val="0"/>
                <w:sz w:val="20"/>
                <w:szCs w:val="22"/>
              </w:rPr>
              <w:t>Please provide full details of the applicant’s award, including awarding body, language of tuition, and any authoritative guidance from the UK’s National Agency for the Recognition and Comparison of International Qualification and Skills (NARIC). If module titles and/or Learning Outcomes are available, these should be specified.</w:t>
            </w:r>
          </w:p>
        </w:tc>
        <w:tc>
          <w:tcPr>
            <w:tcW w:w="1994" w:type="pct"/>
            <w:shd w:val="clear" w:color="auto" w:fill="DEEAF6" w:themeFill="accent1" w:themeFillTint="33"/>
          </w:tcPr>
          <w:p w:rsidR="001929D5" w:rsidRPr="00D57406" w:rsidRDefault="001929D5" w:rsidP="0059627A">
            <w:pPr>
              <w:jc w:val="both"/>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List CCCU programme or module learning outcomes against which RPL is being sought.</w:t>
            </w:r>
          </w:p>
        </w:tc>
      </w:tr>
      <w:tr w:rsidR="001929D5" w:rsidRPr="00BA3E1C" w:rsidTr="00D57406">
        <w:tc>
          <w:tcPr>
            <w:tcW w:w="1067" w:type="pct"/>
          </w:tcPr>
          <w:p w:rsidR="001929D5" w:rsidRPr="00BA3E1C" w:rsidRDefault="001929D5" w:rsidP="0059627A">
            <w:pPr>
              <w:ind w:left="1352"/>
              <w:rPr>
                <w:rFonts w:ascii="Humnst777 BT" w:eastAsia="Times New Roman" w:hAnsi="Humnst777 BT" w:cs="Times New Roman"/>
                <w:snapToGrid w:val="0"/>
              </w:rPr>
            </w:pPr>
          </w:p>
          <w:p w:rsidR="001929D5" w:rsidRPr="00BA3E1C" w:rsidRDefault="001929D5" w:rsidP="0059627A">
            <w:pPr>
              <w:ind w:left="1352"/>
              <w:rPr>
                <w:rFonts w:ascii="Humnst777 BT" w:eastAsia="Times New Roman" w:hAnsi="Humnst777 BT" w:cs="Times New Roman"/>
                <w:snapToGrid w:val="0"/>
              </w:rPr>
            </w:pPr>
          </w:p>
        </w:tc>
        <w:tc>
          <w:tcPr>
            <w:tcW w:w="1938" w:type="pct"/>
          </w:tcPr>
          <w:p w:rsidR="001929D5" w:rsidRPr="00BA3E1C" w:rsidRDefault="001929D5" w:rsidP="0059627A">
            <w:pPr>
              <w:ind w:left="1352"/>
              <w:rPr>
                <w:rFonts w:ascii="Humnst777 BT" w:eastAsia="Times New Roman" w:hAnsi="Humnst777 BT" w:cs="Times New Roman"/>
                <w:snapToGrid w:val="0"/>
              </w:rPr>
            </w:pPr>
          </w:p>
          <w:p w:rsidR="001929D5" w:rsidRPr="00BA3E1C" w:rsidRDefault="001929D5" w:rsidP="0059627A">
            <w:pPr>
              <w:ind w:left="1352"/>
              <w:rPr>
                <w:rFonts w:ascii="Humnst777 BT" w:eastAsia="Times New Roman" w:hAnsi="Humnst777 BT" w:cs="Times New Roman"/>
                <w:snapToGrid w:val="0"/>
              </w:rPr>
            </w:pPr>
          </w:p>
          <w:p w:rsidR="001929D5" w:rsidRPr="00BA3E1C" w:rsidRDefault="001929D5" w:rsidP="0059627A">
            <w:pPr>
              <w:ind w:left="1352"/>
              <w:rPr>
                <w:rFonts w:ascii="Humnst777 BT" w:eastAsia="Times New Roman" w:hAnsi="Humnst777 BT" w:cs="Times New Roman"/>
                <w:snapToGrid w:val="0"/>
              </w:rPr>
            </w:pPr>
          </w:p>
        </w:tc>
        <w:tc>
          <w:tcPr>
            <w:tcW w:w="1994" w:type="pct"/>
          </w:tcPr>
          <w:p w:rsidR="001929D5" w:rsidRPr="00BA3E1C" w:rsidRDefault="001929D5" w:rsidP="0059627A">
            <w:pPr>
              <w:ind w:left="1352"/>
              <w:jc w:val="both"/>
              <w:rPr>
                <w:rFonts w:ascii="Humnst777 BT" w:eastAsia="Times New Roman" w:hAnsi="Humnst777 BT" w:cs="Times New Roman"/>
                <w:snapToGrid w:val="0"/>
              </w:rPr>
            </w:pPr>
          </w:p>
        </w:tc>
      </w:tr>
      <w:tr w:rsidR="001929D5" w:rsidRPr="00BA3E1C" w:rsidTr="00D57406">
        <w:trPr>
          <w:trHeight w:val="311"/>
        </w:trPr>
        <w:tc>
          <w:tcPr>
            <w:tcW w:w="1067" w:type="pct"/>
          </w:tcPr>
          <w:p w:rsidR="001929D5" w:rsidRPr="00BA3E1C" w:rsidRDefault="001929D5" w:rsidP="0059627A">
            <w:pPr>
              <w:ind w:left="1352"/>
              <w:rPr>
                <w:rFonts w:ascii="Humnst777 BT" w:eastAsia="Times New Roman" w:hAnsi="Humnst777 BT" w:cs="Times New Roman"/>
                <w:snapToGrid w:val="0"/>
              </w:rPr>
            </w:pPr>
          </w:p>
          <w:p w:rsidR="001929D5" w:rsidRPr="00BA3E1C" w:rsidRDefault="001929D5" w:rsidP="0059627A">
            <w:pPr>
              <w:ind w:left="1352"/>
              <w:rPr>
                <w:rFonts w:ascii="Humnst777 BT" w:eastAsia="Times New Roman" w:hAnsi="Humnst777 BT" w:cs="Times New Roman"/>
                <w:snapToGrid w:val="0"/>
              </w:rPr>
            </w:pPr>
          </w:p>
        </w:tc>
        <w:tc>
          <w:tcPr>
            <w:tcW w:w="1938" w:type="pct"/>
          </w:tcPr>
          <w:p w:rsidR="001929D5" w:rsidRPr="00BA3E1C" w:rsidRDefault="001929D5" w:rsidP="0059627A">
            <w:pPr>
              <w:ind w:left="1352"/>
              <w:jc w:val="both"/>
              <w:rPr>
                <w:rFonts w:ascii="Humnst777 BT" w:eastAsia="Times New Roman" w:hAnsi="Humnst777 BT" w:cs="Times New Roman"/>
                <w:snapToGrid w:val="0"/>
              </w:rPr>
            </w:pPr>
          </w:p>
          <w:p w:rsidR="001929D5" w:rsidRPr="00BA3E1C" w:rsidRDefault="001929D5" w:rsidP="0059627A">
            <w:pPr>
              <w:ind w:left="1352"/>
              <w:jc w:val="both"/>
              <w:rPr>
                <w:rFonts w:ascii="Humnst777 BT" w:eastAsia="Times New Roman" w:hAnsi="Humnst777 BT" w:cs="Times New Roman"/>
                <w:snapToGrid w:val="0"/>
              </w:rPr>
            </w:pPr>
          </w:p>
          <w:p w:rsidR="001929D5" w:rsidRPr="00BA3E1C" w:rsidRDefault="001929D5" w:rsidP="0059627A">
            <w:pPr>
              <w:ind w:left="1352"/>
              <w:jc w:val="both"/>
              <w:rPr>
                <w:rFonts w:ascii="Humnst777 BT" w:eastAsia="Times New Roman" w:hAnsi="Humnst777 BT" w:cs="Times New Roman"/>
                <w:snapToGrid w:val="0"/>
              </w:rPr>
            </w:pPr>
          </w:p>
        </w:tc>
        <w:tc>
          <w:tcPr>
            <w:tcW w:w="1994" w:type="pct"/>
          </w:tcPr>
          <w:p w:rsidR="001929D5" w:rsidRPr="00BA3E1C" w:rsidRDefault="001929D5" w:rsidP="0059627A">
            <w:pPr>
              <w:ind w:left="1352"/>
              <w:jc w:val="both"/>
              <w:rPr>
                <w:rFonts w:ascii="Humnst777 BT" w:eastAsia="Times New Roman" w:hAnsi="Humnst777 BT" w:cs="Times New Roman"/>
                <w:snapToGrid w:val="0"/>
              </w:rPr>
            </w:pPr>
          </w:p>
        </w:tc>
      </w:tr>
      <w:tr w:rsidR="001929D5" w:rsidRPr="00BA3E1C" w:rsidTr="00D57406">
        <w:tc>
          <w:tcPr>
            <w:tcW w:w="1067" w:type="pct"/>
          </w:tcPr>
          <w:p w:rsidR="001929D5" w:rsidRPr="00BA3E1C" w:rsidRDefault="001929D5" w:rsidP="0059627A">
            <w:pPr>
              <w:ind w:left="1352"/>
              <w:rPr>
                <w:rFonts w:ascii="Humnst777 BT" w:eastAsia="Times New Roman" w:hAnsi="Humnst777 BT" w:cs="Times New Roman"/>
                <w:snapToGrid w:val="0"/>
              </w:rPr>
            </w:pPr>
          </w:p>
        </w:tc>
        <w:tc>
          <w:tcPr>
            <w:tcW w:w="1938" w:type="pct"/>
          </w:tcPr>
          <w:p w:rsidR="001929D5" w:rsidRPr="00BA3E1C" w:rsidRDefault="001929D5" w:rsidP="0059627A">
            <w:pPr>
              <w:ind w:left="1352"/>
              <w:jc w:val="both"/>
              <w:rPr>
                <w:rFonts w:ascii="Humnst777 BT" w:eastAsia="Times New Roman" w:hAnsi="Humnst777 BT" w:cs="Times New Roman"/>
                <w:snapToGrid w:val="0"/>
              </w:rPr>
            </w:pPr>
          </w:p>
        </w:tc>
        <w:tc>
          <w:tcPr>
            <w:tcW w:w="1994" w:type="pct"/>
          </w:tcPr>
          <w:p w:rsidR="001929D5" w:rsidRPr="00BA3E1C" w:rsidRDefault="001929D5" w:rsidP="0059627A">
            <w:pPr>
              <w:ind w:left="1352"/>
              <w:jc w:val="both"/>
              <w:rPr>
                <w:rFonts w:ascii="Humnst777 BT" w:eastAsia="Times New Roman" w:hAnsi="Humnst777 BT" w:cs="Times New Roman"/>
                <w:snapToGrid w:val="0"/>
              </w:rPr>
            </w:pPr>
          </w:p>
          <w:p w:rsidR="001929D5" w:rsidRPr="00BA3E1C" w:rsidRDefault="001929D5" w:rsidP="0059627A">
            <w:pPr>
              <w:ind w:left="1352"/>
              <w:jc w:val="both"/>
              <w:rPr>
                <w:rFonts w:ascii="Humnst777 BT" w:eastAsia="Times New Roman" w:hAnsi="Humnst777 BT" w:cs="Times New Roman"/>
                <w:snapToGrid w:val="0"/>
              </w:rPr>
            </w:pPr>
          </w:p>
          <w:p w:rsidR="001929D5" w:rsidRPr="00BA3E1C" w:rsidRDefault="001929D5" w:rsidP="0059627A">
            <w:pPr>
              <w:ind w:left="1352"/>
              <w:jc w:val="both"/>
              <w:rPr>
                <w:rFonts w:ascii="Humnst777 BT" w:eastAsia="Times New Roman" w:hAnsi="Humnst777 BT" w:cs="Times New Roman"/>
                <w:snapToGrid w:val="0"/>
              </w:rPr>
            </w:pPr>
          </w:p>
        </w:tc>
      </w:tr>
    </w:tbl>
    <w:p w:rsidR="001929D5" w:rsidRPr="00BA3E1C" w:rsidRDefault="001929D5" w:rsidP="001929D5">
      <w:pPr>
        <w:pStyle w:val="Title"/>
        <w:spacing w:before="0"/>
        <w:ind w:left="0" w:firstLine="0"/>
        <w:jc w:val="left"/>
        <w:rPr>
          <w:rFonts w:ascii="Humnst777 BT" w:hAnsi="Humnst777 BT" w:cs="Arial"/>
          <w:sz w:val="24"/>
          <w:szCs w:val="24"/>
        </w:rPr>
      </w:pPr>
    </w:p>
    <w:p w:rsidR="001929D5" w:rsidRPr="00BA3E1C" w:rsidRDefault="001929D5" w:rsidP="001929D5">
      <w:pPr>
        <w:overflowPunct w:val="0"/>
        <w:autoSpaceDE w:val="0"/>
        <w:autoSpaceDN w:val="0"/>
        <w:adjustRightInd w:val="0"/>
        <w:spacing w:after="0"/>
        <w:jc w:val="center"/>
        <w:textAlignment w:val="baseline"/>
        <w:rPr>
          <w:rFonts w:ascii="Humnst777 BT" w:hAnsi="Humnst777 BT"/>
        </w:rPr>
      </w:pPr>
    </w:p>
    <w:p w:rsidR="00EB5526" w:rsidRDefault="00EB5526"/>
    <w:sectPr w:rsidR="00EB552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D5" w:rsidRDefault="001929D5" w:rsidP="001929D5">
      <w:pPr>
        <w:spacing w:after="0" w:line="240" w:lineRule="auto"/>
      </w:pPr>
      <w:r>
        <w:separator/>
      </w:r>
    </w:p>
  </w:endnote>
  <w:endnote w:type="continuationSeparator" w:id="0">
    <w:p w:rsidR="001929D5" w:rsidRDefault="001929D5" w:rsidP="0019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D5" w:rsidRPr="001929D5" w:rsidRDefault="001929D5">
    <w:pPr>
      <w:pStyle w:val="Footer"/>
      <w:rPr>
        <w:rFonts w:ascii="Humnst777 BT" w:hAnsi="Humnst777 BT"/>
        <w:sz w:val="20"/>
      </w:rPr>
    </w:pPr>
    <w:r w:rsidRPr="001929D5">
      <w:rPr>
        <w:rFonts w:ascii="Humnst777 BT" w:hAnsi="Humnst777 BT"/>
        <w:sz w:val="20"/>
      </w:rPr>
      <w:t xml:space="preserve">Quality and Standards Office </w:t>
    </w:r>
    <w:r>
      <w:rPr>
        <w:rFonts w:ascii="Humnst777 BT" w:hAnsi="Humnst777 BT"/>
        <w:sz w:val="20"/>
      </w:rPr>
      <w:tab/>
    </w:r>
    <w:r>
      <w:rPr>
        <w:rFonts w:ascii="Humnst777 BT" w:hAnsi="Humnst777 BT"/>
        <w:sz w:val="20"/>
      </w:rPr>
      <w:tab/>
      <w:t>Last updated: 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D5" w:rsidRDefault="001929D5" w:rsidP="001929D5">
      <w:pPr>
        <w:spacing w:after="0" w:line="240" w:lineRule="auto"/>
      </w:pPr>
      <w:r>
        <w:separator/>
      </w:r>
    </w:p>
  </w:footnote>
  <w:footnote w:type="continuationSeparator" w:id="0">
    <w:p w:rsidR="001929D5" w:rsidRDefault="001929D5" w:rsidP="00192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39" w:rsidRPr="001929D5" w:rsidRDefault="00EE6FF7" w:rsidP="00970D39">
    <w:pPr>
      <w:pStyle w:val="Header"/>
      <w:jc w:val="right"/>
      <w:rPr>
        <w:rFonts w:ascii="Humnst777 BT" w:hAnsi="Humnst777 BT"/>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D5"/>
    <w:rsid w:val="001929D5"/>
    <w:rsid w:val="002802FF"/>
    <w:rsid w:val="004C5E1E"/>
    <w:rsid w:val="0064293E"/>
    <w:rsid w:val="00662CF9"/>
    <w:rsid w:val="007E1790"/>
    <w:rsid w:val="009B1480"/>
    <w:rsid w:val="00B33F06"/>
    <w:rsid w:val="00C43A1B"/>
    <w:rsid w:val="00C814F5"/>
    <w:rsid w:val="00D57406"/>
    <w:rsid w:val="00EB5526"/>
    <w:rsid w:val="00EE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311A-56EC-499E-B449-25CB9787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D5"/>
  </w:style>
  <w:style w:type="paragraph" w:styleId="Title">
    <w:name w:val="Title"/>
    <w:basedOn w:val="Normal"/>
    <w:next w:val="Normal"/>
    <w:link w:val="TitleChar"/>
    <w:qFormat/>
    <w:rsid w:val="001929D5"/>
    <w:pPr>
      <w:spacing w:before="120" w:after="120" w:line="240" w:lineRule="auto"/>
      <w:ind w:left="1440" w:right="289" w:hanging="36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29D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1929D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CFC91842</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Ian Felstead-Watts</cp:lastModifiedBy>
  <cp:revision>2</cp:revision>
  <dcterms:created xsi:type="dcterms:W3CDTF">2018-06-13T08:04:00Z</dcterms:created>
  <dcterms:modified xsi:type="dcterms:W3CDTF">2018-06-13T08:04:00Z</dcterms:modified>
</cp:coreProperties>
</file>